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6CC43" w14:textId="77777777" w:rsidR="00541180" w:rsidRPr="00782D1A" w:rsidRDefault="00541180" w:rsidP="00541180">
      <w:pPr>
        <w:autoSpaceDE w:val="0"/>
        <w:autoSpaceDN w:val="0"/>
        <w:adjustRightInd w:val="0"/>
        <w:spacing w:after="0" w:line="240" w:lineRule="auto"/>
        <w:jc w:val="both"/>
        <w:rPr>
          <w:rFonts w:ascii="Arial" w:eastAsia="UtopiaStd-Regular" w:hAnsi="Arial" w:cs="Arial"/>
          <w:color w:val="FF0000"/>
          <w:sz w:val="20"/>
          <w:szCs w:val="20"/>
        </w:rPr>
      </w:pPr>
    </w:p>
    <w:p w14:paraId="764711DA" w14:textId="77777777" w:rsidR="00541180" w:rsidRPr="00782D1A" w:rsidRDefault="00541180" w:rsidP="00541180">
      <w:pPr>
        <w:autoSpaceDE w:val="0"/>
        <w:autoSpaceDN w:val="0"/>
        <w:adjustRightInd w:val="0"/>
        <w:spacing w:after="0" w:line="240" w:lineRule="auto"/>
        <w:jc w:val="both"/>
        <w:rPr>
          <w:rFonts w:ascii="Arial" w:eastAsia="UtopiaStd-Regular" w:hAnsi="Arial" w:cs="Arial"/>
          <w:color w:val="FF0000"/>
          <w:sz w:val="20"/>
          <w:szCs w:val="20"/>
        </w:rPr>
      </w:pPr>
      <w:r w:rsidRPr="00782D1A">
        <w:rPr>
          <w:rFonts w:ascii="Arial" w:eastAsia="UtopiaStd-Regular" w:hAnsi="Arial" w:cs="Arial"/>
          <w:color w:val="FF0000"/>
          <w:sz w:val="20"/>
          <w:szCs w:val="20"/>
        </w:rPr>
        <w:t>[Praktijkgegevens/Logo]</w:t>
      </w:r>
    </w:p>
    <w:p w14:paraId="1F84D7F3" w14:textId="77777777" w:rsidR="00541180" w:rsidRPr="00782D1A" w:rsidRDefault="00541180" w:rsidP="00541180">
      <w:pPr>
        <w:autoSpaceDE w:val="0"/>
        <w:autoSpaceDN w:val="0"/>
        <w:adjustRightInd w:val="0"/>
        <w:spacing w:after="0" w:line="240" w:lineRule="auto"/>
        <w:jc w:val="both"/>
        <w:rPr>
          <w:rFonts w:ascii="Arial" w:eastAsia="UtopiaStd-Regular" w:hAnsi="Arial" w:cs="Arial"/>
          <w:color w:val="FF0000"/>
          <w:sz w:val="20"/>
          <w:szCs w:val="20"/>
        </w:rPr>
      </w:pPr>
    </w:p>
    <w:p w14:paraId="465D5394" w14:textId="77777777" w:rsidR="00541180" w:rsidRPr="00782D1A" w:rsidRDefault="00541180" w:rsidP="00541180">
      <w:pPr>
        <w:autoSpaceDE w:val="0"/>
        <w:autoSpaceDN w:val="0"/>
        <w:adjustRightInd w:val="0"/>
        <w:spacing w:after="0" w:line="240" w:lineRule="auto"/>
        <w:jc w:val="both"/>
        <w:rPr>
          <w:rFonts w:ascii="Arial" w:eastAsia="UtopiaStd-Regular" w:hAnsi="Arial" w:cs="Arial"/>
          <w:color w:val="FF0000"/>
          <w:sz w:val="20"/>
          <w:szCs w:val="20"/>
        </w:rPr>
      </w:pPr>
      <w:r w:rsidRPr="00782D1A">
        <w:rPr>
          <w:rFonts w:ascii="Arial" w:eastAsia="UtopiaStd-Regular" w:hAnsi="Arial" w:cs="Arial"/>
          <w:color w:val="FF0000"/>
          <w:sz w:val="20"/>
          <w:szCs w:val="20"/>
        </w:rPr>
        <w:t>[NAW-gegevens geadresseerde]</w:t>
      </w:r>
    </w:p>
    <w:p w14:paraId="532DD9B1" w14:textId="77777777" w:rsidR="002146D1" w:rsidRPr="00782D1A" w:rsidRDefault="002146D1" w:rsidP="00541180">
      <w:pPr>
        <w:autoSpaceDE w:val="0"/>
        <w:autoSpaceDN w:val="0"/>
        <w:adjustRightInd w:val="0"/>
        <w:spacing w:after="0" w:line="240" w:lineRule="auto"/>
        <w:jc w:val="both"/>
        <w:rPr>
          <w:rFonts w:ascii="Arial" w:eastAsia="UtopiaStd-Regular" w:hAnsi="Arial" w:cs="Arial"/>
          <w:color w:val="808080" w:themeColor="background1" w:themeShade="80"/>
          <w:sz w:val="20"/>
          <w:szCs w:val="20"/>
        </w:rPr>
      </w:pPr>
    </w:p>
    <w:p w14:paraId="5FE0DF96" w14:textId="77777777" w:rsidR="00785D7A" w:rsidRPr="00782D1A" w:rsidRDefault="00785D7A" w:rsidP="00785D7A">
      <w:pPr>
        <w:autoSpaceDE w:val="0"/>
        <w:autoSpaceDN w:val="0"/>
        <w:adjustRightInd w:val="0"/>
        <w:spacing w:after="0" w:line="240" w:lineRule="auto"/>
        <w:jc w:val="right"/>
        <w:rPr>
          <w:rFonts w:ascii="Arial" w:eastAsia="UtopiaStd-Regular" w:hAnsi="Arial" w:cs="Arial"/>
          <w:color w:val="FF0000"/>
          <w:sz w:val="20"/>
          <w:szCs w:val="20"/>
        </w:rPr>
      </w:pPr>
      <w:r w:rsidRPr="00782D1A">
        <w:rPr>
          <w:rFonts w:ascii="Arial" w:eastAsia="UtopiaStd-Regular" w:hAnsi="Arial" w:cs="Arial"/>
          <w:color w:val="FF0000"/>
          <w:sz w:val="20"/>
          <w:szCs w:val="20"/>
        </w:rPr>
        <w:t>[Plaats, datum]</w:t>
      </w:r>
    </w:p>
    <w:p w14:paraId="1B5325E1" w14:textId="77777777" w:rsidR="00785D7A" w:rsidRPr="00782D1A" w:rsidRDefault="00785D7A" w:rsidP="00CA0D16">
      <w:pPr>
        <w:autoSpaceDE w:val="0"/>
        <w:autoSpaceDN w:val="0"/>
        <w:adjustRightInd w:val="0"/>
        <w:spacing w:after="0" w:line="240" w:lineRule="auto"/>
        <w:jc w:val="both"/>
        <w:rPr>
          <w:rFonts w:ascii="Arial" w:eastAsia="UtopiaStd-Regular" w:hAnsi="Arial" w:cs="Arial"/>
          <w:sz w:val="20"/>
          <w:szCs w:val="20"/>
        </w:rPr>
      </w:pPr>
    </w:p>
    <w:p w14:paraId="0A5BA8B6" w14:textId="1770B3A8" w:rsidR="00FF29F8" w:rsidRPr="00782D1A" w:rsidRDefault="00FF29F8" w:rsidP="00CA0D16">
      <w:pPr>
        <w:autoSpaceDE w:val="0"/>
        <w:autoSpaceDN w:val="0"/>
        <w:adjustRightInd w:val="0"/>
        <w:spacing w:after="0" w:line="240" w:lineRule="auto"/>
        <w:jc w:val="both"/>
        <w:rPr>
          <w:rFonts w:ascii="Arial" w:eastAsia="UtopiaStd-Regular" w:hAnsi="Arial" w:cs="Arial"/>
          <w:sz w:val="20"/>
          <w:szCs w:val="20"/>
        </w:rPr>
      </w:pPr>
      <w:r w:rsidRPr="00782D1A">
        <w:rPr>
          <w:rFonts w:ascii="Arial" w:eastAsia="UtopiaStd-Regular" w:hAnsi="Arial" w:cs="Arial"/>
          <w:sz w:val="20"/>
          <w:szCs w:val="20"/>
        </w:rPr>
        <w:t>Betreft:</w:t>
      </w:r>
      <w:r w:rsidRPr="00782D1A">
        <w:rPr>
          <w:rFonts w:ascii="Arial" w:eastAsia="UtopiaStd-Regular" w:hAnsi="Arial" w:cs="Arial"/>
          <w:sz w:val="20"/>
          <w:szCs w:val="20"/>
        </w:rPr>
        <w:tab/>
      </w:r>
      <w:r w:rsidRPr="00782D1A">
        <w:rPr>
          <w:rFonts w:ascii="Arial" w:eastAsia="UtopiaStd-Regular" w:hAnsi="Arial" w:cs="Arial"/>
          <w:sz w:val="20"/>
          <w:szCs w:val="20"/>
        </w:rPr>
        <w:tab/>
        <w:t>Uitnodiging spreekuur Cardiovasculair Risicomanagement</w:t>
      </w:r>
    </w:p>
    <w:p w14:paraId="7963F41A" w14:textId="77777777" w:rsidR="00FF29F8" w:rsidRPr="00782D1A" w:rsidRDefault="00FF29F8" w:rsidP="00CA0D16">
      <w:pPr>
        <w:autoSpaceDE w:val="0"/>
        <w:autoSpaceDN w:val="0"/>
        <w:adjustRightInd w:val="0"/>
        <w:spacing w:after="0" w:line="240" w:lineRule="auto"/>
        <w:jc w:val="both"/>
        <w:rPr>
          <w:rFonts w:ascii="Arial" w:eastAsia="UtopiaStd-Regular" w:hAnsi="Arial" w:cs="Arial"/>
          <w:sz w:val="20"/>
          <w:szCs w:val="20"/>
        </w:rPr>
      </w:pPr>
    </w:p>
    <w:p w14:paraId="203199F4" w14:textId="77777777" w:rsidR="002146D1" w:rsidRPr="00782D1A" w:rsidRDefault="002146D1" w:rsidP="00CA0D16">
      <w:pPr>
        <w:autoSpaceDE w:val="0"/>
        <w:autoSpaceDN w:val="0"/>
        <w:adjustRightInd w:val="0"/>
        <w:spacing w:after="0" w:line="240" w:lineRule="auto"/>
        <w:jc w:val="both"/>
        <w:rPr>
          <w:rFonts w:ascii="Arial" w:eastAsia="UtopiaStd-Regular" w:hAnsi="Arial" w:cs="Arial"/>
          <w:sz w:val="20"/>
          <w:szCs w:val="20"/>
        </w:rPr>
      </w:pPr>
      <w:r w:rsidRPr="00782D1A">
        <w:rPr>
          <w:rFonts w:ascii="Arial" w:eastAsia="UtopiaStd-Regular" w:hAnsi="Arial" w:cs="Arial"/>
          <w:sz w:val="20"/>
          <w:szCs w:val="20"/>
        </w:rPr>
        <w:t>Geachte heer/mevrouw,</w:t>
      </w:r>
    </w:p>
    <w:p w14:paraId="29EBEABA" w14:textId="77777777" w:rsidR="002146D1" w:rsidRPr="00782D1A" w:rsidRDefault="002146D1" w:rsidP="00CA0D16">
      <w:pPr>
        <w:autoSpaceDE w:val="0"/>
        <w:autoSpaceDN w:val="0"/>
        <w:adjustRightInd w:val="0"/>
        <w:spacing w:after="0" w:line="240" w:lineRule="auto"/>
        <w:jc w:val="both"/>
        <w:rPr>
          <w:rFonts w:ascii="Arial" w:eastAsia="UtopiaStd-Regular" w:hAnsi="Arial" w:cs="Arial"/>
          <w:sz w:val="20"/>
          <w:szCs w:val="20"/>
        </w:rPr>
      </w:pPr>
    </w:p>
    <w:p w14:paraId="407AA404" w14:textId="7B6E7127" w:rsidR="002A0B68" w:rsidRPr="00782D1A" w:rsidRDefault="002A0B68" w:rsidP="002A0B68">
      <w:pPr>
        <w:pStyle w:val="Geenafstand"/>
        <w:rPr>
          <w:rFonts w:ascii="Arial" w:hAnsi="Arial" w:cs="Arial"/>
          <w:sz w:val="20"/>
          <w:szCs w:val="20"/>
        </w:rPr>
      </w:pPr>
      <w:r w:rsidRPr="00782D1A">
        <w:rPr>
          <w:rFonts w:ascii="Arial" w:hAnsi="Arial" w:cs="Arial"/>
          <w:sz w:val="20"/>
          <w:szCs w:val="20"/>
        </w:rPr>
        <w:t xml:space="preserve">Hart- en vaatziekten </w:t>
      </w:r>
      <w:r w:rsidR="00782D1A">
        <w:rPr>
          <w:rFonts w:ascii="Arial" w:hAnsi="Arial" w:cs="Arial"/>
          <w:sz w:val="20"/>
          <w:szCs w:val="20"/>
        </w:rPr>
        <w:t xml:space="preserve">zijn in Nederland </w:t>
      </w:r>
      <w:r w:rsidRPr="00782D1A">
        <w:rPr>
          <w:rFonts w:ascii="Arial" w:hAnsi="Arial" w:cs="Arial"/>
          <w:sz w:val="20"/>
          <w:szCs w:val="20"/>
        </w:rPr>
        <w:t>en de westerse wereld de belangrijkste oorzaak van sterfte.</w:t>
      </w:r>
    </w:p>
    <w:p w14:paraId="728E9AE5" w14:textId="54733019" w:rsidR="002A0B68" w:rsidRPr="00782D1A" w:rsidRDefault="002A0B68" w:rsidP="002A0B68">
      <w:pPr>
        <w:pStyle w:val="Geenafstand"/>
        <w:rPr>
          <w:rFonts w:ascii="Arial" w:hAnsi="Arial" w:cs="Arial"/>
          <w:sz w:val="20"/>
          <w:szCs w:val="20"/>
        </w:rPr>
      </w:pPr>
      <w:r w:rsidRPr="00782D1A">
        <w:rPr>
          <w:rFonts w:ascii="Arial" w:hAnsi="Arial" w:cs="Arial"/>
          <w:sz w:val="20"/>
          <w:szCs w:val="20"/>
        </w:rPr>
        <w:t>Preventie van hart- en vaatziekten is daarom van groot belang. Wij willen de k</w:t>
      </w:r>
      <w:r w:rsidR="00782D1A">
        <w:rPr>
          <w:rFonts w:ascii="Arial" w:hAnsi="Arial" w:cs="Arial"/>
          <w:sz w:val="20"/>
          <w:szCs w:val="20"/>
        </w:rPr>
        <w:t xml:space="preserve">waliteit van de huisartsenzorg </w:t>
      </w:r>
      <w:r w:rsidRPr="00782D1A">
        <w:rPr>
          <w:rFonts w:ascii="Arial" w:hAnsi="Arial" w:cs="Arial"/>
          <w:sz w:val="20"/>
          <w:szCs w:val="20"/>
        </w:rPr>
        <w:t xml:space="preserve">voor mensen met een verhoogd </w:t>
      </w:r>
      <w:r w:rsidR="00782D1A">
        <w:rPr>
          <w:rFonts w:ascii="Arial" w:hAnsi="Arial" w:cs="Arial"/>
          <w:sz w:val="20"/>
          <w:szCs w:val="20"/>
        </w:rPr>
        <w:t xml:space="preserve">risico op hart- en vaatziekten </w:t>
      </w:r>
      <w:r w:rsidRPr="00782D1A">
        <w:rPr>
          <w:rFonts w:ascii="Arial" w:hAnsi="Arial" w:cs="Arial"/>
          <w:sz w:val="20"/>
          <w:szCs w:val="20"/>
        </w:rPr>
        <w:t>optimaliseren. Beïnvloeding van de risicofactoren, zoals bijvoorbeeld hoge bloeddruk of een hoog cholesterolgehalte in het bloed, zijn daarbij essentieel. Het doel van deze zorg is om de risico’s op het krijgen van hart- en vaatzie</w:t>
      </w:r>
      <w:r w:rsidR="004332EE" w:rsidRPr="00782D1A">
        <w:rPr>
          <w:rFonts w:ascii="Arial" w:hAnsi="Arial" w:cs="Arial"/>
          <w:sz w:val="20"/>
          <w:szCs w:val="20"/>
        </w:rPr>
        <w:t>kten zo laag mogelijk te houden</w:t>
      </w:r>
      <w:r w:rsidR="003150DC" w:rsidRPr="00782D1A">
        <w:rPr>
          <w:rFonts w:ascii="Arial" w:hAnsi="Arial" w:cs="Arial"/>
          <w:sz w:val="20"/>
          <w:szCs w:val="20"/>
        </w:rPr>
        <w:t xml:space="preserve">. </w:t>
      </w:r>
      <w:r w:rsidR="004332EE" w:rsidRPr="00782D1A">
        <w:rPr>
          <w:rFonts w:ascii="Arial" w:hAnsi="Arial" w:cs="Arial"/>
          <w:sz w:val="20"/>
          <w:szCs w:val="20"/>
        </w:rPr>
        <w:t>Wij hebben hiervoor een speciaal spreekuur opgezet.</w:t>
      </w:r>
    </w:p>
    <w:p w14:paraId="63D92BA4" w14:textId="77777777" w:rsidR="002A0B68" w:rsidRPr="00782D1A" w:rsidRDefault="002A0B68" w:rsidP="002A0B68">
      <w:pPr>
        <w:pStyle w:val="Geenafstand"/>
        <w:rPr>
          <w:rFonts w:ascii="Arial" w:hAnsi="Arial" w:cs="Arial"/>
          <w:sz w:val="20"/>
          <w:szCs w:val="20"/>
        </w:rPr>
      </w:pPr>
    </w:p>
    <w:p w14:paraId="15CA96C7" w14:textId="1807044C" w:rsidR="00C53DBF" w:rsidRPr="00782D1A" w:rsidRDefault="00C53DBF" w:rsidP="002A0B68">
      <w:pPr>
        <w:pStyle w:val="Geenafstand"/>
        <w:rPr>
          <w:rFonts w:ascii="Arial" w:hAnsi="Arial" w:cs="Arial"/>
          <w:b/>
          <w:sz w:val="20"/>
          <w:szCs w:val="20"/>
        </w:rPr>
      </w:pPr>
      <w:r w:rsidRPr="00782D1A">
        <w:rPr>
          <w:rFonts w:ascii="Arial" w:hAnsi="Arial" w:cs="Arial"/>
          <w:b/>
          <w:sz w:val="20"/>
          <w:szCs w:val="20"/>
        </w:rPr>
        <w:t>Uitnodiging</w:t>
      </w:r>
    </w:p>
    <w:p w14:paraId="64BB17B5" w14:textId="77777777" w:rsidR="00122E93" w:rsidRPr="00782D1A" w:rsidRDefault="002A0B68" w:rsidP="002A0B68">
      <w:pPr>
        <w:pStyle w:val="Geenafstand"/>
        <w:rPr>
          <w:rFonts w:ascii="Arial" w:hAnsi="Arial" w:cs="Arial"/>
          <w:sz w:val="20"/>
          <w:szCs w:val="20"/>
        </w:rPr>
      </w:pPr>
      <w:r w:rsidRPr="00782D1A">
        <w:rPr>
          <w:rFonts w:ascii="Arial" w:hAnsi="Arial" w:cs="Arial"/>
          <w:sz w:val="20"/>
          <w:szCs w:val="20"/>
        </w:rPr>
        <w:t xml:space="preserve">Volgens onze gegevens bent u ofwel bekend met een van bovenstaande risicofactoren of heeft u eerder hart- of vaatziekten doorgemaakt of bent u familiair belast met hart- en vaatziekten. Daarom willen wij u graag uitnodigen voor het </w:t>
      </w:r>
      <w:r w:rsidR="00881BE3" w:rsidRPr="00782D1A">
        <w:rPr>
          <w:rFonts w:ascii="Arial" w:hAnsi="Arial" w:cs="Arial"/>
          <w:sz w:val="20"/>
          <w:szCs w:val="20"/>
        </w:rPr>
        <w:t xml:space="preserve">CVRM </w:t>
      </w:r>
      <w:r w:rsidRPr="00782D1A">
        <w:rPr>
          <w:rFonts w:ascii="Arial" w:hAnsi="Arial" w:cs="Arial"/>
          <w:sz w:val="20"/>
          <w:szCs w:val="20"/>
        </w:rPr>
        <w:t>spreekuur van onze praktijkondersteuner.</w:t>
      </w:r>
      <w:r w:rsidR="00122E93" w:rsidRPr="00782D1A">
        <w:rPr>
          <w:rFonts w:ascii="Arial" w:hAnsi="Arial" w:cs="Arial"/>
          <w:sz w:val="20"/>
          <w:szCs w:val="20"/>
        </w:rPr>
        <w:t xml:space="preserve"> </w:t>
      </w:r>
    </w:p>
    <w:p w14:paraId="1D6C145D" w14:textId="2A5725E5" w:rsidR="002A0B68" w:rsidRPr="00782D1A" w:rsidRDefault="00CB27A4" w:rsidP="002A0B68">
      <w:pPr>
        <w:pStyle w:val="Geenafstand"/>
        <w:rPr>
          <w:rFonts w:ascii="Arial" w:hAnsi="Arial" w:cs="Arial"/>
          <w:sz w:val="20"/>
          <w:szCs w:val="20"/>
        </w:rPr>
      </w:pPr>
      <w:r>
        <w:rPr>
          <w:rFonts w:ascii="Arial" w:hAnsi="Arial" w:cs="Arial"/>
          <w:color w:val="FF0000"/>
          <w:sz w:val="20"/>
          <w:szCs w:val="20"/>
        </w:rPr>
        <w:t>[</w:t>
      </w:r>
      <w:r w:rsidR="00122E93" w:rsidRPr="00782D1A">
        <w:rPr>
          <w:rFonts w:ascii="Arial" w:hAnsi="Arial" w:cs="Arial"/>
          <w:color w:val="FF0000"/>
          <w:sz w:val="20"/>
          <w:szCs w:val="20"/>
        </w:rPr>
        <w:t>Binnenkort / periode zelf in te vullen</w:t>
      </w:r>
      <w:r>
        <w:rPr>
          <w:rFonts w:ascii="Arial" w:hAnsi="Arial" w:cs="Arial"/>
          <w:color w:val="FF0000"/>
          <w:sz w:val="20"/>
          <w:szCs w:val="20"/>
        </w:rPr>
        <w:t>]</w:t>
      </w:r>
      <w:r w:rsidR="00122E93" w:rsidRPr="00782D1A">
        <w:rPr>
          <w:rFonts w:ascii="Arial" w:hAnsi="Arial" w:cs="Arial"/>
          <w:sz w:val="20"/>
          <w:szCs w:val="20"/>
        </w:rPr>
        <w:t xml:space="preserve"> neemt de assistente van onze praktijk contact met u op om een afspraak te maken. </w:t>
      </w:r>
      <w:r w:rsidR="00122E93" w:rsidRPr="00782D1A">
        <w:rPr>
          <w:rFonts w:ascii="Arial" w:eastAsia="UtopiaStd-Regular" w:hAnsi="Arial" w:cs="Arial"/>
          <w:sz w:val="20"/>
          <w:szCs w:val="20"/>
        </w:rPr>
        <w:t>Had u al een afspraak voor de controle van uw bloeddruk of cholesterolgehalte? Dan vervalt die afspraak</w:t>
      </w:r>
      <w:r w:rsidR="009E1C05">
        <w:rPr>
          <w:rFonts w:ascii="Arial" w:eastAsia="UtopiaStd-Regular" w:hAnsi="Arial" w:cs="Arial"/>
          <w:sz w:val="20"/>
          <w:szCs w:val="20"/>
        </w:rPr>
        <w:t>.</w:t>
      </w:r>
    </w:p>
    <w:p w14:paraId="54B2E63F" w14:textId="77777777" w:rsidR="00125801" w:rsidRPr="00782D1A" w:rsidRDefault="00125801" w:rsidP="002A0B68">
      <w:pPr>
        <w:pStyle w:val="Geenafstand"/>
        <w:rPr>
          <w:rFonts w:ascii="Arial" w:hAnsi="Arial" w:cs="Arial"/>
          <w:sz w:val="20"/>
          <w:szCs w:val="20"/>
        </w:rPr>
      </w:pPr>
    </w:p>
    <w:p w14:paraId="603C8D55" w14:textId="3492A70C" w:rsidR="00C53DBF" w:rsidRPr="00CB27A4" w:rsidRDefault="00C53DBF" w:rsidP="002A0B68">
      <w:pPr>
        <w:pStyle w:val="Geenafstand"/>
        <w:rPr>
          <w:rFonts w:ascii="Arial" w:hAnsi="Arial" w:cs="Arial"/>
          <w:b/>
          <w:sz w:val="20"/>
          <w:szCs w:val="20"/>
        </w:rPr>
      </w:pPr>
      <w:r w:rsidRPr="00CB27A4">
        <w:rPr>
          <w:rFonts w:ascii="Arial" w:hAnsi="Arial" w:cs="Arial"/>
          <w:b/>
          <w:sz w:val="20"/>
          <w:szCs w:val="20"/>
        </w:rPr>
        <w:t>Spreekuur/consult</w:t>
      </w:r>
    </w:p>
    <w:p w14:paraId="6513BDED" w14:textId="6F58306A" w:rsidR="00D26729" w:rsidRPr="00782D1A" w:rsidRDefault="00125801" w:rsidP="002A0B68">
      <w:pPr>
        <w:pStyle w:val="Geenafstand"/>
        <w:rPr>
          <w:rFonts w:ascii="Arial" w:hAnsi="Arial" w:cs="Arial"/>
          <w:sz w:val="20"/>
          <w:szCs w:val="20"/>
        </w:rPr>
      </w:pPr>
      <w:r w:rsidRPr="00CB27A4">
        <w:rPr>
          <w:rFonts w:ascii="Arial" w:hAnsi="Arial" w:cs="Arial"/>
          <w:sz w:val="20"/>
          <w:szCs w:val="20"/>
        </w:rPr>
        <w:t xml:space="preserve">Tijdens het </w:t>
      </w:r>
      <w:r w:rsidR="00730751" w:rsidRPr="00CB27A4">
        <w:rPr>
          <w:rFonts w:ascii="Arial" w:hAnsi="Arial" w:cs="Arial"/>
          <w:sz w:val="20"/>
          <w:szCs w:val="20"/>
        </w:rPr>
        <w:t>C</w:t>
      </w:r>
      <w:r w:rsidR="008856D5" w:rsidRPr="00CB27A4">
        <w:rPr>
          <w:rFonts w:ascii="Arial" w:hAnsi="Arial" w:cs="Arial"/>
          <w:sz w:val="20"/>
          <w:szCs w:val="20"/>
        </w:rPr>
        <w:t xml:space="preserve">ardio </w:t>
      </w:r>
      <w:r w:rsidR="00730751" w:rsidRPr="00CB27A4">
        <w:rPr>
          <w:rFonts w:ascii="Arial" w:hAnsi="Arial" w:cs="Arial"/>
          <w:sz w:val="20"/>
          <w:szCs w:val="20"/>
        </w:rPr>
        <w:t>V</w:t>
      </w:r>
      <w:r w:rsidR="008856D5" w:rsidRPr="00CB27A4">
        <w:rPr>
          <w:rFonts w:ascii="Arial" w:hAnsi="Arial" w:cs="Arial"/>
          <w:sz w:val="20"/>
          <w:szCs w:val="20"/>
        </w:rPr>
        <w:t xml:space="preserve">asculair </w:t>
      </w:r>
      <w:r w:rsidR="00730751" w:rsidRPr="00CB27A4">
        <w:rPr>
          <w:rFonts w:ascii="Arial" w:hAnsi="Arial" w:cs="Arial"/>
          <w:sz w:val="20"/>
          <w:szCs w:val="20"/>
        </w:rPr>
        <w:t xml:space="preserve">Risicomanagement (CVRM) </w:t>
      </w:r>
      <w:r w:rsidR="00C53DBF" w:rsidRPr="00CB27A4">
        <w:rPr>
          <w:rFonts w:ascii="Arial" w:hAnsi="Arial" w:cs="Arial"/>
          <w:sz w:val="20"/>
          <w:szCs w:val="20"/>
        </w:rPr>
        <w:t>spreekuur/consult</w:t>
      </w:r>
      <w:r w:rsidRPr="00CB27A4">
        <w:rPr>
          <w:rFonts w:ascii="Arial" w:hAnsi="Arial" w:cs="Arial"/>
          <w:sz w:val="20"/>
          <w:szCs w:val="20"/>
        </w:rPr>
        <w:t xml:space="preserve"> word</w:t>
      </w:r>
      <w:r w:rsidR="004332EE" w:rsidRPr="00CB27A4">
        <w:rPr>
          <w:rFonts w:ascii="Arial" w:hAnsi="Arial" w:cs="Arial"/>
          <w:sz w:val="20"/>
          <w:szCs w:val="20"/>
        </w:rPr>
        <w:t xml:space="preserve">t </w:t>
      </w:r>
      <w:r w:rsidR="003150DC" w:rsidRPr="00CB27A4">
        <w:rPr>
          <w:rFonts w:ascii="Arial" w:hAnsi="Arial" w:cs="Arial"/>
          <w:sz w:val="20"/>
          <w:szCs w:val="20"/>
        </w:rPr>
        <w:t xml:space="preserve">aan de hand van bijgevoegde vragenlijst en een aantal metingen </w:t>
      </w:r>
      <w:r w:rsidRPr="00CB27A4">
        <w:rPr>
          <w:rFonts w:ascii="Arial" w:hAnsi="Arial" w:cs="Arial"/>
          <w:sz w:val="20"/>
          <w:szCs w:val="20"/>
        </w:rPr>
        <w:t>(onder andere bloeddruk, lengte en gewicht</w:t>
      </w:r>
      <w:r w:rsidRPr="00782D1A">
        <w:rPr>
          <w:rFonts w:ascii="Arial" w:hAnsi="Arial" w:cs="Arial"/>
          <w:sz w:val="20"/>
          <w:szCs w:val="20"/>
        </w:rPr>
        <w:t>)</w:t>
      </w:r>
      <w:r w:rsidR="00B755B0" w:rsidRPr="00782D1A">
        <w:rPr>
          <w:rFonts w:ascii="Arial" w:hAnsi="Arial" w:cs="Arial"/>
          <w:sz w:val="20"/>
          <w:szCs w:val="20"/>
        </w:rPr>
        <w:t xml:space="preserve"> een beeld gevormd van uw huidige gezondheidstoestand en wordt een inschatting gemaakt van het </w:t>
      </w:r>
      <w:r w:rsidRPr="00782D1A">
        <w:rPr>
          <w:rFonts w:ascii="Arial" w:hAnsi="Arial" w:cs="Arial"/>
          <w:sz w:val="20"/>
          <w:szCs w:val="20"/>
        </w:rPr>
        <w:t xml:space="preserve">risico op </w:t>
      </w:r>
      <w:r w:rsidR="00B755B0" w:rsidRPr="00782D1A">
        <w:rPr>
          <w:rFonts w:ascii="Arial" w:hAnsi="Arial" w:cs="Arial"/>
          <w:sz w:val="20"/>
          <w:szCs w:val="20"/>
        </w:rPr>
        <w:t xml:space="preserve">toekomstige </w:t>
      </w:r>
      <w:r w:rsidRPr="00782D1A">
        <w:rPr>
          <w:rFonts w:ascii="Arial" w:hAnsi="Arial" w:cs="Arial"/>
          <w:sz w:val="20"/>
          <w:szCs w:val="20"/>
        </w:rPr>
        <w:t>ziekte en sterfte door hart- en vaatziekten volgens de huidige richtlijnen.</w:t>
      </w:r>
      <w:r w:rsidR="00B755B0" w:rsidRPr="00782D1A">
        <w:rPr>
          <w:rFonts w:ascii="Arial" w:hAnsi="Arial" w:cs="Arial"/>
          <w:sz w:val="20"/>
          <w:szCs w:val="20"/>
        </w:rPr>
        <w:t xml:space="preserve"> </w:t>
      </w:r>
      <w:r w:rsidR="005865C3" w:rsidRPr="00782D1A">
        <w:rPr>
          <w:rFonts w:ascii="Arial" w:hAnsi="Arial" w:cs="Arial"/>
          <w:sz w:val="20"/>
          <w:szCs w:val="20"/>
        </w:rPr>
        <w:t>De hoogte van dit risico is bepalend voor het beleid, dat in samenspraak met u zal plaatsvinden. Het beleid kan bestaan uit adviezen met betrekking tot uw leefstijl, eventueel aangevuld  met medicatie.</w:t>
      </w:r>
    </w:p>
    <w:p w14:paraId="1E08BACC" w14:textId="77777777" w:rsidR="00D26729" w:rsidRPr="00782D1A" w:rsidRDefault="00D26729" w:rsidP="002A0B68">
      <w:pPr>
        <w:pStyle w:val="Geenafstand"/>
        <w:rPr>
          <w:rFonts w:ascii="Arial" w:hAnsi="Arial" w:cs="Arial"/>
          <w:sz w:val="20"/>
          <w:szCs w:val="20"/>
        </w:rPr>
      </w:pPr>
    </w:p>
    <w:p w14:paraId="4CB2AC99" w14:textId="7D9444D7" w:rsidR="00C53DBF" w:rsidRPr="00782D1A" w:rsidRDefault="00C53DBF" w:rsidP="002A0B68">
      <w:pPr>
        <w:pStyle w:val="Geenafstand"/>
        <w:rPr>
          <w:rFonts w:ascii="Arial" w:hAnsi="Arial" w:cs="Arial"/>
          <w:b/>
          <w:sz w:val="20"/>
          <w:szCs w:val="20"/>
        </w:rPr>
      </w:pPr>
      <w:r w:rsidRPr="00782D1A">
        <w:rPr>
          <w:rFonts w:ascii="Arial" w:hAnsi="Arial" w:cs="Arial"/>
          <w:b/>
          <w:sz w:val="20"/>
          <w:szCs w:val="20"/>
        </w:rPr>
        <w:t>Ketenzorg</w:t>
      </w:r>
    </w:p>
    <w:p w14:paraId="7DC6FF71" w14:textId="0DC5AD08" w:rsidR="00B37EAD" w:rsidRPr="00CB27A4" w:rsidRDefault="005865C3" w:rsidP="005865C3">
      <w:pPr>
        <w:pStyle w:val="Geenafstand"/>
        <w:rPr>
          <w:rFonts w:ascii="Arial" w:hAnsi="Arial" w:cs="Arial"/>
          <w:sz w:val="20"/>
          <w:szCs w:val="20"/>
        </w:rPr>
      </w:pPr>
      <w:r w:rsidRPr="00782D1A">
        <w:rPr>
          <w:rFonts w:ascii="Arial" w:hAnsi="Arial" w:cs="Arial"/>
          <w:sz w:val="20"/>
          <w:szCs w:val="20"/>
        </w:rPr>
        <w:t>De praktijkondersteuner werkt nauw samen met de huisarts(en) en eventueel andere</w:t>
      </w:r>
      <w:r w:rsidR="00B37EAD" w:rsidRPr="00782D1A">
        <w:rPr>
          <w:rFonts w:ascii="Arial" w:hAnsi="Arial" w:cs="Arial"/>
          <w:sz w:val="20"/>
          <w:szCs w:val="20"/>
        </w:rPr>
        <w:t xml:space="preserve"> </w:t>
      </w:r>
      <w:r w:rsidR="008B57F0" w:rsidRPr="00782D1A">
        <w:rPr>
          <w:rFonts w:ascii="Arial" w:hAnsi="Arial" w:cs="Arial"/>
          <w:sz w:val="20"/>
          <w:szCs w:val="20"/>
        </w:rPr>
        <w:t xml:space="preserve">betrokken </w:t>
      </w:r>
      <w:r w:rsidRPr="00782D1A">
        <w:rPr>
          <w:rFonts w:ascii="Arial" w:hAnsi="Arial" w:cs="Arial"/>
          <w:sz w:val="20"/>
          <w:szCs w:val="20"/>
        </w:rPr>
        <w:t>zorgverleners</w:t>
      </w:r>
      <w:r w:rsidR="008B57F0" w:rsidRPr="00782D1A">
        <w:rPr>
          <w:rFonts w:ascii="Arial" w:hAnsi="Arial" w:cs="Arial"/>
          <w:sz w:val="20"/>
          <w:szCs w:val="20"/>
        </w:rPr>
        <w:t>,</w:t>
      </w:r>
      <w:r w:rsidRPr="00782D1A">
        <w:rPr>
          <w:rFonts w:ascii="Arial" w:hAnsi="Arial" w:cs="Arial"/>
          <w:sz w:val="20"/>
          <w:szCs w:val="20"/>
        </w:rPr>
        <w:t xml:space="preserve"> zoals de diëtist en de specialist. </w:t>
      </w:r>
      <w:r w:rsidRPr="00CB27A4">
        <w:rPr>
          <w:rFonts w:ascii="Arial" w:hAnsi="Arial" w:cs="Arial"/>
          <w:sz w:val="20"/>
          <w:szCs w:val="20"/>
        </w:rPr>
        <w:t xml:space="preserve">Wanneer verschillende zorgverleners afspraken maken over hoe ze samenwerken </w:t>
      </w:r>
      <w:r w:rsidRPr="004C080E">
        <w:rPr>
          <w:rFonts w:ascii="Arial" w:hAnsi="Arial" w:cs="Arial"/>
          <w:sz w:val="20"/>
          <w:szCs w:val="20"/>
        </w:rPr>
        <w:t>bij de zorg voor mensen met een bepaalde ziekte dan spreken we van “ketenzorg”.</w:t>
      </w:r>
      <w:r w:rsidR="00B37EAD" w:rsidRPr="004C080E">
        <w:rPr>
          <w:rFonts w:ascii="Arial" w:hAnsi="Arial" w:cs="Arial"/>
          <w:sz w:val="20"/>
          <w:szCs w:val="20"/>
        </w:rPr>
        <w:t xml:space="preserve"> </w:t>
      </w:r>
      <w:r w:rsidR="000E7589" w:rsidRPr="004C080E">
        <w:rPr>
          <w:rFonts w:ascii="Arial" w:hAnsi="Arial" w:cs="Arial"/>
          <w:sz w:val="20"/>
          <w:szCs w:val="20"/>
        </w:rPr>
        <w:t xml:space="preserve">De zorg is </w:t>
      </w:r>
      <w:r w:rsidR="00730751" w:rsidRPr="004C080E">
        <w:rPr>
          <w:rFonts w:ascii="Arial" w:hAnsi="Arial" w:cs="Arial"/>
          <w:sz w:val="20"/>
          <w:szCs w:val="20"/>
        </w:rPr>
        <w:t>gebundeld</w:t>
      </w:r>
      <w:r w:rsidR="009E1C05">
        <w:rPr>
          <w:rFonts w:ascii="Arial" w:hAnsi="Arial" w:cs="Arial"/>
          <w:sz w:val="20"/>
          <w:szCs w:val="20"/>
        </w:rPr>
        <w:t xml:space="preserve"> en </w:t>
      </w:r>
      <w:r w:rsidR="00730751" w:rsidRPr="004C080E">
        <w:rPr>
          <w:rFonts w:ascii="Arial" w:hAnsi="Arial" w:cs="Arial"/>
          <w:sz w:val="20"/>
          <w:szCs w:val="20"/>
        </w:rPr>
        <w:t xml:space="preserve">beschreven </w:t>
      </w:r>
      <w:r w:rsidR="000E7589" w:rsidRPr="004C080E">
        <w:rPr>
          <w:rFonts w:ascii="Arial" w:hAnsi="Arial" w:cs="Arial"/>
          <w:sz w:val="20"/>
          <w:szCs w:val="20"/>
        </w:rPr>
        <w:t>in een</w:t>
      </w:r>
      <w:r w:rsidR="000E7589" w:rsidRPr="00CB27A4">
        <w:rPr>
          <w:rFonts w:ascii="Arial" w:hAnsi="Arial" w:cs="Arial"/>
          <w:sz w:val="20"/>
          <w:szCs w:val="20"/>
        </w:rPr>
        <w:t xml:space="preserve"> </w:t>
      </w:r>
      <w:r w:rsidR="00730751" w:rsidRPr="00CB27A4">
        <w:rPr>
          <w:rFonts w:ascii="Arial" w:hAnsi="Arial" w:cs="Arial"/>
          <w:sz w:val="20"/>
          <w:szCs w:val="20"/>
        </w:rPr>
        <w:t>keten-</w:t>
      </w:r>
      <w:r w:rsidR="000E7589" w:rsidRPr="00CB27A4">
        <w:rPr>
          <w:rFonts w:ascii="Arial" w:hAnsi="Arial" w:cs="Arial"/>
          <w:sz w:val="20"/>
          <w:szCs w:val="20"/>
        </w:rPr>
        <w:t>DBC</w:t>
      </w:r>
      <w:r w:rsidR="008856D5" w:rsidRPr="00CB27A4">
        <w:rPr>
          <w:rFonts w:ascii="Arial" w:hAnsi="Arial" w:cs="Arial"/>
          <w:sz w:val="20"/>
          <w:szCs w:val="20"/>
        </w:rPr>
        <w:t xml:space="preserve">. </w:t>
      </w:r>
    </w:p>
    <w:p w14:paraId="475B8D14" w14:textId="77777777" w:rsidR="008856D5" w:rsidRPr="00CB27A4" w:rsidRDefault="008856D5" w:rsidP="005865C3">
      <w:pPr>
        <w:pStyle w:val="Geenafstand"/>
        <w:rPr>
          <w:rFonts w:ascii="Arial" w:hAnsi="Arial" w:cs="Arial"/>
          <w:sz w:val="20"/>
          <w:szCs w:val="20"/>
        </w:rPr>
      </w:pPr>
    </w:p>
    <w:p w14:paraId="56428331" w14:textId="50AFD347" w:rsidR="00B37EAD" w:rsidRPr="00782D1A" w:rsidRDefault="00B37EAD" w:rsidP="005865C3">
      <w:pPr>
        <w:pStyle w:val="Geenafstand"/>
        <w:rPr>
          <w:rFonts w:ascii="Arial" w:hAnsi="Arial" w:cs="Arial"/>
          <w:b/>
          <w:sz w:val="20"/>
          <w:szCs w:val="20"/>
        </w:rPr>
      </w:pPr>
      <w:r w:rsidRPr="00CB27A4">
        <w:rPr>
          <w:rFonts w:ascii="Arial" w:hAnsi="Arial" w:cs="Arial"/>
          <w:b/>
          <w:sz w:val="20"/>
          <w:szCs w:val="20"/>
        </w:rPr>
        <w:t>Vergoeding</w:t>
      </w:r>
    </w:p>
    <w:p w14:paraId="1E6DCADC" w14:textId="3E976296" w:rsidR="00B37EAD" w:rsidRPr="00CB27A4" w:rsidRDefault="008856D5" w:rsidP="00036A5C">
      <w:pPr>
        <w:pStyle w:val="Geenafstand"/>
        <w:rPr>
          <w:rFonts w:ascii="Arial" w:hAnsi="Arial" w:cs="Arial"/>
          <w:sz w:val="20"/>
          <w:szCs w:val="20"/>
        </w:rPr>
      </w:pPr>
      <w:r w:rsidRPr="00CB27A4">
        <w:rPr>
          <w:rFonts w:ascii="Arial" w:hAnsi="Arial" w:cs="Arial"/>
          <w:sz w:val="20"/>
          <w:szCs w:val="20"/>
        </w:rPr>
        <w:t>Alle</w:t>
      </w:r>
      <w:r w:rsidR="00B37EAD" w:rsidRPr="00CB27A4">
        <w:rPr>
          <w:rFonts w:ascii="Arial" w:hAnsi="Arial" w:cs="Arial"/>
          <w:sz w:val="20"/>
          <w:szCs w:val="20"/>
        </w:rPr>
        <w:t xml:space="preserve"> </w:t>
      </w:r>
      <w:r w:rsidR="00730751" w:rsidRPr="00CB27A4">
        <w:rPr>
          <w:rFonts w:ascii="Arial" w:hAnsi="Arial" w:cs="Arial"/>
          <w:sz w:val="20"/>
          <w:szCs w:val="20"/>
        </w:rPr>
        <w:t>zorg binnen de keten-DBC</w:t>
      </w:r>
      <w:r w:rsidRPr="00CB27A4">
        <w:rPr>
          <w:rFonts w:ascii="Arial" w:hAnsi="Arial" w:cs="Arial"/>
          <w:sz w:val="20"/>
          <w:szCs w:val="20"/>
        </w:rPr>
        <w:t xml:space="preserve"> </w:t>
      </w:r>
      <w:r w:rsidR="00730751" w:rsidRPr="00CB27A4">
        <w:rPr>
          <w:rFonts w:ascii="Arial" w:hAnsi="Arial" w:cs="Arial"/>
          <w:sz w:val="20"/>
          <w:szCs w:val="20"/>
        </w:rPr>
        <w:t xml:space="preserve">CVRM </w:t>
      </w:r>
      <w:r w:rsidRPr="00CB27A4">
        <w:rPr>
          <w:rFonts w:ascii="Arial" w:hAnsi="Arial" w:cs="Arial"/>
          <w:sz w:val="20"/>
          <w:szCs w:val="20"/>
        </w:rPr>
        <w:t xml:space="preserve">wordt volledig vergoed door uw </w:t>
      </w:r>
      <w:r w:rsidR="00B37EAD" w:rsidRPr="00CB27A4">
        <w:rPr>
          <w:rFonts w:ascii="Arial" w:hAnsi="Arial" w:cs="Arial"/>
          <w:sz w:val="20"/>
          <w:szCs w:val="20"/>
        </w:rPr>
        <w:t>zorgverzekeraar</w:t>
      </w:r>
      <w:r w:rsidRPr="00CB27A4">
        <w:rPr>
          <w:rFonts w:ascii="Arial" w:hAnsi="Arial" w:cs="Arial"/>
          <w:sz w:val="20"/>
          <w:szCs w:val="20"/>
        </w:rPr>
        <w:t xml:space="preserve"> en valt niet</w:t>
      </w:r>
      <w:r w:rsidR="00B37EAD" w:rsidRPr="00CB27A4">
        <w:rPr>
          <w:rFonts w:ascii="Arial" w:hAnsi="Arial" w:cs="Arial"/>
          <w:sz w:val="20"/>
          <w:szCs w:val="20"/>
        </w:rPr>
        <w:t xml:space="preserve"> onder het </w:t>
      </w:r>
      <w:r w:rsidR="00AF00F2" w:rsidRPr="00CB27A4">
        <w:rPr>
          <w:rFonts w:ascii="Arial" w:hAnsi="Arial" w:cs="Arial"/>
          <w:sz w:val="20"/>
          <w:szCs w:val="20"/>
        </w:rPr>
        <w:t xml:space="preserve">(verplicht) </w:t>
      </w:r>
      <w:r w:rsidR="00B37EAD" w:rsidRPr="00CB27A4">
        <w:rPr>
          <w:rFonts w:ascii="Arial" w:hAnsi="Arial" w:cs="Arial"/>
          <w:sz w:val="20"/>
          <w:szCs w:val="20"/>
        </w:rPr>
        <w:t>eigen risico</w:t>
      </w:r>
      <w:r w:rsidR="00AF00F2" w:rsidRPr="00CB27A4">
        <w:rPr>
          <w:rFonts w:ascii="Arial" w:hAnsi="Arial" w:cs="Arial"/>
          <w:sz w:val="20"/>
          <w:szCs w:val="20"/>
        </w:rPr>
        <w:t>.</w:t>
      </w:r>
      <w:r w:rsidR="003F1DEE" w:rsidRPr="00CB27A4">
        <w:rPr>
          <w:rFonts w:ascii="Arial" w:hAnsi="Arial" w:cs="Arial"/>
          <w:sz w:val="20"/>
          <w:szCs w:val="20"/>
        </w:rPr>
        <w:t xml:space="preserve"> </w:t>
      </w:r>
    </w:p>
    <w:p w14:paraId="0A56EE0F" w14:textId="77777777" w:rsidR="00B755B0" w:rsidRPr="00782D1A" w:rsidRDefault="00B755B0" w:rsidP="002A0B68">
      <w:pPr>
        <w:pStyle w:val="Geenafstand"/>
        <w:rPr>
          <w:rFonts w:ascii="Arial" w:hAnsi="Arial" w:cs="Arial"/>
          <w:sz w:val="20"/>
          <w:szCs w:val="20"/>
        </w:rPr>
      </w:pPr>
    </w:p>
    <w:p w14:paraId="410DE0D2" w14:textId="77777777" w:rsidR="00B755B0" w:rsidRPr="00CB27A4" w:rsidRDefault="00B755B0" w:rsidP="00B755B0">
      <w:pPr>
        <w:autoSpaceDE w:val="0"/>
        <w:autoSpaceDN w:val="0"/>
        <w:adjustRightInd w:val="0"/>
        <w:spacing w:after="0" w:line="240" w:lineRule="auto"/>
        <w:jc w:val="both"/>
        <w:rPr>
          <w:rFonts w:ascii="Arial" w:eastAsia="UtopiaStd-Regular" w:hAnsi="Arial" w:cs="Arial"/>
          <w:b/>
          <w:sz w:val="20"/>
          <w:szCs w:val="20"/>
        </w:rPr>
      </w:pPr>
      <w:r w:rsidRPr="00CB27A4">
        <w:rPr>
          <w:rFonts w:ascii="Arial" w:eastAsia="UtopiaStd-Regular" w:hAnsi="Arial" w:cs="Arial"/>
          <w:b/>
          <w:sz w:val="20"/>
          <w:szCs w:val="20"/>
        </w:rPr>
        <w:t>Vragenlijst</w:t>
      </w:r>
    </w:p>
    <w:p w14:paraId="4C76A098" w14:textId="77777777"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r w:rsidRPr="00CB27A4">
        <w:rPr>
          <w:rFonts w:ascii="Arial" w:eastAsia="UtopiaStd-Regular" w:hAnsi="Arial" w:cs="Arial"/>
          <w:sz w:val="20"/>
          <w:szCs w:val="20"/>
        </w:rPr>
        <w:t>Wij willen u vragen om de bijgevoegde vragenlijst in te vullen en mee te nemen naar de eerstvolgende controle.</w:t>
      </w:r>
    </w:p>
    <w:p w14:paraId="7DFBCBEB" w14:textId="77777777"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p>
    <w:p w14:paraId="3FCAFB5F" w14:textId="77777777" w:rsidR="00B755B0" w:rsidRPr="00CB27A4" w:rsidRDefault="00B755B0" w:rsidP="00B755B0">
      <w:pPr>
        <w:autoSpaceDE w:val="0"/>
        <w:autoSpaceDN w:val="0"/>
        <w:adjustRightInd w:val="0"/>
        <w:spacing w:after="0" w:line="240" w:lineRule="auto"/>
        <w:jc w:val="both"/>
        <w:rPr>
          <w:rFonts w:ascii="Arial" w:eastAsia="UtopiaStd-Regular" w:hAnsi="Arial" w:cs="Arial"/>
          <w:b/>
          <w:sz w:val="20"/>
          <w:szCs w:val="20"/>
        </w:rPr>
      </w:pPr>
      <w:r w:rsidRPr="00CB27A4">
        <w:rPr>
          <w:rFonts w:ascii="Arial" w:eastAsia="UtopiaStd-Regular" w:hAnsi="Arial" w:cs="Arial"/>
          <w:b/>
          <w:sz w:val="20"/>
          <w:szCs w:val="20"/>
        </w:rPr>
        <w:t>Tot slot</w:t>
      </w:r>
    </w:p>
    <w:p w14:paraId="691A2EDF" w14:textId="0079A04C"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r w:rsidRPr="00CB27A4">
        <w:rPr>
          <w:rFonts w:ascii="Arial" w:eastAsia="UtopiaStd-Regular" w:hAnsi="Arial" w:cs="Arial"/>
          <w:sz w:val="20"/>
          <w:szCs w:val="20"/>
        </w:rPr>
        <w:t>Als uw klachten toenemen</w:t>
      </w:r>
      <w:r w:rsidR="009158F5">
        <w:rPr>
          <w:rFonts w:ascii="Arial" w:eastAsia="UtopiaStd-Regular" w:hAnsi="Arial" w:cs="Arial"/>
          <w:sz w:val="20"/>
          <w:szCs w:val="20"/>
        </w:rPr>
        <w:t>,</w:t>
      </w:r>
      <w:r w:rsidRPr="00CB27A4">
        <w:rPr>
          <w:rFonts w:ascii="Arial" w:eastAsia="UtopiaStd-Regular" w:hAnsi="Arial" w:cs="Arial"/>
          <w:sz w:val="20"/>
          <w:szCs w:val="20"/>
        </w:rPr>
        <w:t xml:space="preserve"> hoeft u natuurlijk niet op het volgende speciale spreekuur te wachten. U kunt dan altijd eerder een afspraak maken.</w:t>
      </w:r>
    </w:p>
    <w:p w14:paraId="2C85062B" w14:textId="77777777"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p>
    <w:p w14:paraId="064A5B58" w14:textId="77777777"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r w:rsidRPr="00CB27A4">
        <w:rPr>
          <w:rFonts w:ascii="Arial" w:eastAsia="UtopiaStd-Regular" w:hAnsi="Arial" w:cs="Arial"/>
          <w:sz w:val="20"/>
          <w:szCs w:val="20"/>
        </w:rPr>
        <w:t>Ik hoop u hiermee voldoende te hebben ingelicht. Wanneer u nog vragen heeft, kunt u contact opnemen met onze praktijkassistente.</w:t>
      </w:r>
    </w:p>
    <w:p w14:paraId="6D9EE987" w14:textId="77777777"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p>
    <w:p w14:paraId="0471C07B" w14:textId="77777777" w:rsidR="00B755B0" w:rsidRPr="00CB27A4" w:rsidRDefault="00B755B0" w:rsidP="00B755B0">
      <w:pPr>
        <w:autoSpaceDE w:val="0"/>
        <w:autoSpaceDN w:val="0"/>
        <w:adjustRightInd w:val="0"/>
        <w:spacing w:after="0" w:line="240" w:lineRule="auto"/>
        <w:jc w:val="both"/>
        <w:rPr>
          <w:rFonts w:ascii="Arial" w:eastAsia="UtopiaStd-Regular" w:hAnsi="Arial" w:cs="Arial"/>
          <w:sz w:val="20"/>
          <w:szCs w:val="20"/>
        </w:rPr>
      </w:pPr>
      <w:r w:rsidRPr="00CB27A4">
        <w:rPr>
          <w:rFonts w:ascii="Arial" w:eastAsia="UtopiaStd-Regular" w:hAnsi="Arial" w:cs="Arial"/>
          <w:sz w:val="20"/>
          <w:szCs w:val="20"/>
        </w:rPr>
        <w:t>Met vriendelijke groet,</w:t>
      </w:r>
    </w:p>
    <w:p w14:paraId="6F096EAC" w14:textId="1AF1D978" w:rsidR="00125801" w:rsidRDefault="00B755B0" w:rsidP="00B755B0">
      <w:pPr>
        <w:pStyle w:val="Geenafstand"/>
        <w:rPr>
          <w:rFonts w:ascii="Arial" w:eastAsia="UtopiaStd-Regular" w:hAnsi="Arial" w:cs="Arial"/>
          <w:sz w:val="20"/>
          <w:szCs w:val="20"/>
        </w:rPr>
      </w:pPr>
      <w:r w:rsidRPr="00CB27A4">
        <w:rPr>
          <w:rFonts w:ascii="Arial" w:eastAsia="UtopiaStd-Regular" w:hAnsi="Arial" w:cs="Arial"/>
          <w:sz w:val="20"/>
          <w:szCs w:val="20"/>
        </w:rPr>
        <w:t>[naam], huisarts</w:t>
      </w:r>
    </w:p>
    <w:p w14:paraId="0ECE6DAA" w14:textId="77777777" w:rsidR="00A22A49" w:rsidRPr="00CB27A4" w:rsidRDefault="00A22A49" w:rsidP="00B755B0">
      <w:pPr>
        <w:pStyle w:val="Geenafstand"/>
        <w:rPr>
          <w:rFonts w:ascii="Arial" w:hAnsi="Arial" w:cs="Arial"/>
          <w:sz w:val="20"/>
          <w:szCs w:val="20"/>
        </w:rPr>
      </w:pPr>
    </w:p>
    <w:p w14:paraId="42091562" w14:textId="7F275863" w:rsidR="00815B09" w:rsidRDefault="009C2598" w:rsidP="00664932">
      <w:pPr>
        <w:spacing w:after="0" w:line="240" w:lineRule="auto"/>
        <w:jc w:val="both"/>
        <w:rPr>
          <w:rStyle w:val="Hyperlink"/>
          <w:rFonts w:ascii="Arial" w:hAnsi="Arial" w:cs="Arial"/>
          <w:sz w:val="20"/>
          <w:szCs w:val="20"/>
        </w:rPr>
      </w:pPr>
      <w:r>
        <w:rPr>
          <w:rFonts w:ascii="Arial" w:hAnsi="Arial" w:cs="Arial"/>
          <w:sz w:val="20"/>
          <w:szCs w:val="20"/>
        </w:rPr>
        <w:t xml:space="preserve">Bijlage: </w:t>
      </w:r>
      <w:hyperlink r:id="rId9" w:history="1">
        <w:r w:rsidR="00815B09">
          <w:t xml:space="preserve">2.3.c </w:t>
        </w:r>
        <w:r w:rsidR="00A22A49" w:rsidRPr="00A22A49">
          <w:rPr>
            <w:rStyle w:val="Hyperlink"/>
            <w:rFonts w:ascii="Arial" w:hAnsi="Arial" w:cs="Arial"/>
            <w:sz w:val="20"/>
            <w:szCs w:val="20"/>
          </w:rPr>
          <w:t>Patiënt invulformulier Intake Zorgprotocol CVRM (1).pdf</w:t>
        </w:r>
      </w:hyperlink>
      <w:bookmarkStart w:id="0" w:name="_GoBack"/>
      <w:bookmarkEnd w:id="0"/>
      <w:r w:rsidR="00815B09">
        <w:rPr>
          <w:rStyle w:val="Hyperlink"/>
          <w:rFonts w:ascii="Arial" w:hAnsi="Arial" w:cs="Arial"/>
          <w:sz w:val="20"/>
          <w:szCs w:val="20"/>
        </w:rPr>
        <w:br w:type="page"/>
      </w:r>
    </w:p>
    <w:p w14:paraId="43256213" w14:textId="358F9C8D" w:rsidR="00815B09" w:rsidRDefault="00815B09" w:rsidP="008A7725">
      <w:pPr>
        <w:spacing w:after="0" w:line="240" w:lineRule="auto"/>
        <w:jc w:val="both"/>
        <w:rPr>
          <w:rFonts w:ascii="Arial" w:hAnsi="Arial" w:cs="Arial"/>
          <w:sz w:val="20"/>
          <w:szCs w:val="20"/>
        </w:rPr>
      </w:pPr>
      <w:r>
        <w:rPr>
          <w:noProof/>
          <w:lang w:eastAsia="nl-NL"/>
        </w:rPr>
        <w:lastRenderedPageBreak/>
        <w:drawing>
          <wp:inline distT="0" distB="0" distL="0" distR="0" wp14:anchorId="4ADC6ED8" wp14:editId="5761995D">
            <wp:extent cx="6136208" cy="797242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8771" t="6349" r="27576" b="2910"/>
                    <a:stretch/>
                  </pic:blipFill>
                  <pic:spPr bwMode="auto">
                    <a:xfrm>
                      <a:off x="0" y="0"/>
                      <a:ext cx="6138037" cy="7974802"/>
                    </a:xfrm>
                    <a:prstGeom prst="rect">
                      <a:avLst/>
                    </a:prstGeom>
                    <a:ln>
                      <a:noFill/>
                    </a:ln>
                    <a:extLst>
                      <a:ext uri="{53640926-AAD7-44D8-BBD7-CCE9431645EC}">
                        <a14:shadowObscured xmlns:a14="http://schemas.microsoft.com/office/drawing/2010/main"/>
                      </a:ext>
                    </a:extLst>
                  </pic:spPr>
                </pic:pic>
              </a:graphicData>
            </a:graphic>
          </wp:inline>
        </w:drawing>
      </w:r>
    </w:p>
    <w:p w14:paraId="6175972D" w14:textId="77777777" w:rsidR="00815B09" w:rsidRDefault="00815B09">
      <w:pPr>
        <w:rPr>
          <w:rFonts w:ascii="Arial" w:hAnsi="Arial" w:cs="Arial"/>
          <w:sz w:val="20"/>
          <w:szCs w:val="20"/>
        </w:rPr>
      </w:pPr>
      <w:r>
        <w:rPr>
          <w:rFonts w:ascii="Arial" w:hAnsi="Arial" w:cs="Arial"/>
          <w:sz w:val="20"/>
          <w:szCs w:val="20"/>
        </w:rPr>
        <w:br w:type="page"/>
      </w:r>
    </w:p>
    <w:p w14:paraId="3F518607" w14:textId="0C4CB526" w:rsidR="00815B09" w:rsidRPr="00CB27A4" w:rsidRDefault="00815B09" w:rsidP="008A7725">
      <w:pPr>
        <w:spacing w:after="0" w:line="240" w:lineRule="auto"/>
        <w:jc w:val="both"/>
        <w:rPr>
          <w:rFonts w:ascii="Arial" w:hAnsi="Arial" w:cs="Arial"/>
          <w:sz w:val="20"/>
          <w:szCs w:val="20"/>
        </w:rPr>
      </w:pPr>
      <w:r>
        <w:rPr>
          <w:noProof/>
          <w:lang w:eastAsia="nl-NL"/>
        </w:rPr>
        <w:lastRenderedPageBreak/>
        <w:drawing>
          <wp:inline distT="0" distB="0" distL="0" distR="0" wp14:anchorId="75CE230E" wp14:editId="5FA06827">
            <wp:extent cx="5770762" cy="7277100"/>
            <wp:effectExtent l="0" t="0" r="190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7779" t="6349" r="27245" b="2910"/>
                    <a:stretch/>
                  </pic:blipFill>
                  <pic:spPr bwMode="auto">
                    <a:xfrm>
                      <a:off x="0" y="0"/>
                      <a:ext cx="5769736" cy="7275806"/>
                    </a:xfrm>
                    <a:prstGeom prst="rect">
                      <a:avLst/>
                    </a:prstGeom>
                    <a:ln>
                      <a:noFill/>
                    </a:ln>
                    <a:extLst>
                      <a:ext uri="{53640926-AAD7-44D8-BBD7-CCE9431645EC}">
                        <a14:shadowObscured xmlns:a14="http://schemas.microsoft.com/office/drawing/2010/main"/>
                      </a:ext>
                    </a:extLst>
                  </pic:spPr>
                </pic:pic>
              </a:graphicData>
            </a:graphic>
          </wp:inline>
        </w:drawing>
      </w:r>
    </w:p>
    <w:sectPr w:rsidR="00815B09" w:rsidRPr="00CB27A4" w:rsidSect="00A22A49">
      <w:headerReference w:type="default" r:id="rId12"/>
      <w:footerReference w:type="defaul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87788" w14:textId="77777777" w:rsidR="008A77BD" w:rsidRDefault="008A77BD" w:rsidP="007853ED">
      <w:pPr>
        <w:spacing w:after="0" w:line="240" w:lineRule="auto"/>
      </w:pPr>
      <w:r>
        <w:separator/>
      </w:r>
    </w:p>
  </w:endnote>
  <w:endnote w:type="continuationSeparator" w:id="0">
    <w:p w14:paraId="0FDADA18" w14:textId="77777777" w:rsidR="008A77BD" w:rsidRDefault="008A77BD" w:rsidP="0078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UtopiaStd-Regula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964647"/>
      <w:docPartObj>
        <w:docPartGallery w:val="Page Numbers (Bottom of Page)"/>
        <w:docPartUnique/>
      </w:docPartObj>
    </w:sdtPr>
    <w:sdtEndPr/>
    <w:sdtContent>
      <w:p w14:paraId="0090AFAA" w14:textId="77777777" w:rsidR="00664932" w:rsidRDefault="009F618B">
        <w:pPr>
          <w:pStyle w:val="Voettekst"/>
          <w:rPr>
            <w:rFonts w:ascii="Arial" w:eastAsia="Calibri" w:hAnsi="Arial" w:cs="Times New Roman"/>
            <w:color w:val="A6A6A6"/>
            <w:sz w:val="16"/>
            <w:szCs w:val="16"/>
          </w:rPr>
        </w:pPr>
        <w:r w:rsidRPr="009F618B">
          <w:rPr>
            <w:rFonts w:ascii="Arial" w:eastAsia="Calibri" w:hAnsi="Arial" w:cs="Times New Roman"/>
            <w:color w:val="A6A6A6"/>
            <w:sz w:val="16"/>
            <w:szCs w:val="16"/>
          </w:rPr>
          <w:t xml:space="preserve">Ketenzorg Friesland BV – Handboek DBC CVRM </w:t>
        </w:r>
        <w:r>
          <w:rPr>
            <w:rFonts w:ascii="Arial" w:eastAsia="Calibri" w:hAnsi="Arial" w:cs="Times New Roman"/>
            <w:color w:val="A6A6A6"/>
            <w:sz w:val="16"/>
            <w:szCs w:val="16"/>
          </w:rPr>
          <w:t>– Informatiebrief CVRM-spreekuur voor patiënten v</w:t>
        </w:r>
        <w:r w:rsidR="00664932">
          <w:rPr>
            <w:rFonts w:ascii="Arial" w:eastAsia="Calibri" w:hAnsi="Arial" w:cs="Times New Roman"/>
            <w:color w:val="A6A6A6"/>
            <w:sz w:val="16"/>
            <w:szCs w:val="16"/>
          </w:rPr>
          <w:t xml:space="preserve">ersie w.1.0 – </w:t>
        </w:r>
      </w:p>
      <w:p w14:paraId="5EE61B56" w14:textId="49AFC182" w:rsidR="00294189" w:rsidRPr="009F618B" w:rsidRDefault="00664932">
        <w:pPr>
          <w:pStyle w:val="Voettekst"/>
          <w:rPr>
            <w:rFonts w:ascii="Arial" w:eastAsia="Calibri" w:hAnsi="Arial" w:cs="Times New Roman"/>
            <w:color w:val="A6A6A6"/>
            <w:sz w:val="16"/>
            <w:szCs w:val="16"/>
          </w:rPr>
        </w:pPr>
        <w:r>
          <w:rPr>
            <w:rFonts w:ascii="Arial" w:eastAsia="Calibri" w:hAnsi="Arial" w:cs="Times New Roman"/>
            <w:color w:val="A6A6A6"/>
            <w:sz w:val="16"/>
            <w:szCs w:val="16"/>
          </w:rPr>
          <w:t>december 2015</w:t>
        </w:r>
        <w:r w:rsidR="009F618B">
          <w:rPr>
            <w:rFonts w:ascii="Arial" w:eastAsia="Calibri" w:hAnsi="Arial" w:cs="Times New Roman"/>
            <w:color w:val="A6A6A6"/>
            <w:sz w:val="16"/>
            <w:szCs w:val="16"/>
          </w:rPr>
          <w:tab/>
        </w:r>
        <w:r w:rsidR="009F618B" w:rsidRPr="009F618B">
          <w:rPr>
            <w:rFonts w:ascii="Arial" w:hAnsi="Arial" w:cs="Arial"/>
            <w:sz w:val="16"/>
            <w:szCs w:val="16"/>
          </w:rPr>
          <w:fldChar w:fldCharType="begin"/>
        </w:r>
        <w:r w:rsidR="009F618B" w:rsidRPr="009F618B">
          <w:rPr>
            <w:rFonts w:ascii="Arial" w:hAnsi="Arial" w:cs="Arial"/>
            <w:sz w:val="16"/>
            <w:szCs w:val="16"/>
          </w:rPr>
          <w:instrText>PAGE   \* MERGEFORMAT</w:instrText>
        </w:r>
        <w:r w:rsidR="009F618B" w:rsidRPr="009F618B">
          <w:rPr>
            <w:rFonts w:ascii="Arial" w:hAnsi="Arial" w:cs="Arial"/>
            <w:sz w:val="16"/>
            <w:szCs w:val="16"/>
          </w:rPr>
          <w:fldChar w:fldCharType="separate"/>
        </w:r>
        <w:r>
          <w:rPr>
            <w:rFonts w:ascii="Arial" w:hAnsi="Arial" w:cs="Arial"/>
            <w:noProof/>
            <w:sz w:val="16"/>
            <w:szCs w:val="16"/>
          </w:rPr>
          <w:t>2</w:t>
        </w:r>
        <w:r w:rsidR="009F618B" w:rsidRPr="009F618B">
          <w:rPr>
            <w:rFonts w:ascii="Arial" w:hAnsi="Arial" w:cs="Arial"/>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6209C" w14:textId="77777777" w:rsidR="008A77BD" w:rsidRDefault="008A77BD" w:rsidP="007853ED">
      <w:pPr>
        <w:spacing w:after="0" w:line="240" w:lineRule="auto"/>
      </w:pPr>
      <w:r>
        <w:separator/>
      </w:r>
    </w:p>
  </w:footnote>
  <w:footnote w:type="continuationSeparator" w:id="0">
    <w:p w14:paraId="48851116" w14:textId="77777777" w:rsidR="008A77BD" w:rsidRDefault="008A77BD" w:rsidP="00785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136"/>
    </w:tblGrid>
    <w:tr w:rsidR="00294189" w:rsidRPr="00056E6F" w14:paraId="2CFA14DB" w14:textId="77777777" w:rsidTr="00C83C07">
      <w:tc>
        <w:tcPr>
          <w:tcW w:w="6941" w:type="dxa"/>
        </w:tcPr>
        <w:p w14:paraId="1EB1EC7C" w14:textId="496589A7" w:rsidR="00294189" w:rsidRPr="00056E6F" w:rsidRDefault="002146D1" w:rsidP="00294189">
          <w:pPr>
            <w:rPr>
              <w:rFonts w:ascii="Arial" w:hAnsi="Arial" w:cs="Arial"/>
              <w:b/>
              <w:sz w:val="32"/>
            </w:rPr>
          </w:pPr>
          <w:r>
            <w:rPr>
              <w:rFonts w:ascii="Arial" w:hAnsi="Arial" w:cs="Arial"/>
              <w:b/>
              <w:sz w:val="32"/>
            </w:rPr>
            <w:t xml:space="preserve">Informatie </w:t>
          </w:r>
          <w:r w:rsidR="002D42DA">
            <w:rPr>
              <w:rFonts w:ascii="Arial" w:hAnsi="Arial" w:cs="Arial"/>
              <w:b/>
              <w:sz w:val="32"/>
            </w:rPr>
            <w:t>CVRM</w:t>
          </w:r>
          <w:r>
            <w:rPr>
              <w:rFonts w:ascii="Arial" w:hAnsi="Arial" w:cs="Arial"/>
              <w:b/>
              <w:sz w:val="32"/>
            </w:rPr>
            <w:t>-spreekuur</w:t>
          </w:r>
          <w:r w:rsidR="002D42DA">
            <w:rPr>
              <w:rFonts w:ascii="Arial" w:hAnsi="Arial" w:cs="Arial"/>
              <w:b/>
              <w:sz w:val="32"/>
            </w:rPr>
            <w:t xml:space="preserve"> voor </w:t>
          </w:r>
          <w:r>
            <w:rPr>
              <w:rFonts w:ascii="Arial" w:hAnsi="Arial" w:cs="Arial"/>
              <w:b/>
              <w:sz w:val="32"/>
            </w:rPr>
            <w:t>patiënten</w:t>
          </w:r>
        </w:p>
        <w:p w14:paraId="2ACA0580" w14:textId="7F83B08D" w:rsidR="00294189" w:rsidRPr="00995C9C" w:rsidRDefault="009E1C80" w:rsidP="00294189">
          <w:pPr>
            <w:rPr>
              <w:rFonts w:ascii="Arial" w:hAnsi="Arial" w:cs="Arial"/>
              <w:sz w:val="20"/>
            </w:rPr>
          </w:pPr>
          <w:r>
            <w:rPr>
              <w:rFonts w:ascii="Arial" w:hAnsi="Arial" w:cs="Arial"/>
              <w:sz w:val="20"/>
            </w:rPr>
            <w:t xml:space="preserve">Versie </w:t>
          </w:r>
          <w:r w:rsidR="00664932">
            <w:rPr>
              <w:rFonts w:ascii="Arial" w:hAnsi="Arial" w:cs="Arial"/>
              <w:sz w:val="20"/>
            </w:rPr>
            <w:t>w.1.0</w:t>
          </w:r>
        </w:p>
        <w:p w14:paraId="2341B8AC" w14:textId="72AC8DEA" w:rsidR="00294189" w:rsidRPr="00056E6F" w:rsidRDefault="00664932" w:rsidP="009F618B">
          <w:pPr>
            <w:rPr>
              <w:rFonts w:ascii="Arial" w:hAnsi="Arial" w:cs="Arial"/>
            </w:rPr>
          </w:pPr>
          <w:r>
            <w:rPr>
              <w:rFonts w:ascii="Arial" w:hAnsi="Arial" w:cs="Arial"/>
              <w:sz w:val="20"/>
            </w:rPr>
            <w:t>December 2015</w:t>
          </w:r>
        </w:p>
      </w:tc>
      <w:tc>
        <w:tcPr>
          <w:tcW w:w="2121" w:type="dxa"/>
        </w:tcPr>
        <w:p w14:paraId="2B5668AA" w14:textId="77777777" w:rsidR="00294189" w:rsidRPr="00056E6F" w:rsidRDefault="00294189" w:rsidP="00294189">
          <w:pPr>
            <w:jc w:val="center"/>
            <w:rPr>
              <w:rFonts w:ascii="Arial" w:hAnsi="Arial" w:cs="Arial"/>
              <w:b/>
              <w:sz w:val="32"/>
            </w:rPr>
          </w:pPr>
          <w:r>
            <w:rPr>
              <w:rFonts w:ascii="Arial" w:hAnsi="Arial" w:cs="Arial"/>
              <w:noProof/>
              <w:color w:val="1F497D"/>
              <w:sz w:val="20"/>
              <w:szCs w:val="20"/>
              <w:lang w:eastAsia="nl-NL"/>
            </w:rPr>
            <w:drawing>
              <wp:inline distT="0" distB="0" distL="0" distR="0" wp14:anchorId="43DD7C49" wp14:editId="22F5DCE1">
                <wp:extent cx="1209675" cy="466725"/>
                <wp:effectExtent l="0" t="0" r="9525" b="9525"/>
                <wp:docPr id="1" name="Afbeelding 1" descr="Logo-Ketenzorg-Friesland_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Ketenzorg-Friesland_handteken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466725"/>
                        </a:xfrm>
                        <a:prstGeom prst="rect">
                          <a:avLst/>
                        </a:prstGeom>
                        <a:noFill/>
                        <a:ln>
                          <a:noFill/>
                        </a:ln>
                      </pic:spPr>
                    </pic:pic>
                  </a:graphicData>
                </a:graphic>
              </wp:inline>
            </w:drawing>
          </w:r>
        </w:p>
      </w:tc>
    </w:tr>
  </w:tbl>
  <w:p w14:paraId="10FED9E5" w14:textId="2DA0957F" w:rsidR="007853ED" w:rsidRDefault="007853E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A6030"/>
    <w:multiLevelType w:val="hybridMultilevel"/>
    <w:tmpl w:val="A1F4B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E434211"/>
    <w:multiLevelType w:val="hybridMultilevel"/>
    <w:tmpl w:val="79A2D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79"/>
    <w:rsid w:val="00036A5C"/>
    <w:rsid w:val="0004114B"/>
    <w:rsid w:val="00090314"/>
    <w:rsid w:val="000B5C91"/>
    <w:rsid w:val="000E7589"/>
    <w:rsid w:val="00122E93"/>
    <w:rsid w:val="00125801"/>
    <w:rsid w:val="0013443A"/>
    <w:rsid w:val="00183E86"/>
    <w:rsid w:val="001A5DA7"/>
    <w:rsid w:val="001D12C3"/>
    <w:rsid w:val="002146D1"/>
    <w:rsid w:val="0021600F"/>
    <w:rsid w:val="00284683"/>
    <w:rsid w:val="00294189"/>
    <w:rsid w:val="002A0B68"/>
    <w:rsid w:val="002D42DA"/>
    <w:rsid w:val="00306BDB"/>
    <w:rsid w:val="003150DC"/>
    <w:rsid w:val="003F1DEE"/>
    <w:rsid w:val="004039B4"/>
    <w:rsid w:val="004332EE"/>
    <w:rsid w:val="00471938"/>
    <w:rsid w:val="004C080E"/>
    <w:rsid w:val="00500365"/>
    <w:rsid w:val="00541180"/>
    <w:rsid w:val="005865C3"/>
    <w:rsid w:val="005A76A6"/>
    <w:rsid w:val="005D06FE"/>
    <w:rsid w:val="0062452F"/>
    <w:rsid w:val="006317F5"/>
    <w:rsid w:val="00664932"/>
    <w:rsid w:val="006969AD"/>
    <w:rsid w:val="00730751"/>
    <w:rsid w:val="00782D1A"/>
    <w:rsid w:val="007853ED"/>
    <w:rsid w:val="00785D7A"/>
    <w:rsid w:val="00815B09"/>
    <w:rsid w:val="00881BE3"/>
    <w:rsid w:val="008856D5"/>
    <w:rsid w:val="008A7725"/>
    <w:rsid w:val="008A77BD"/>
    <w:rsid w:val="008B57F0"/>
    <w:rsid w:val="008E6B79"/>
    <w:rsid w:val="009158F5"/>
    <w:rsid w:val="00924FD3"/>
    <w:rsid w:val="00931067"/>
    <w:rsid w:val="0093736F"/>
    <w:rsid w:val="00980765"/>
    <w:rsid w:val="00993AF2"/>
    <w:rsid w:val="009C2598"/>
    <w:rsid w:val="009D211F"/>
    <w:rsid w:val="009E1C05"/>
    <w:rsid w:val="009E1C80"/>
    <w:rsid w:val="009F618B"/>
    <w:rsid w:val="00A22A49"/>
    <w:rsid w:val="00A50101"/>
    <w:rsid w:val="00A50267"/>
    <w:rsid w:val="00AF00F2"/>
    <w:rsid w:val="00B37EAD"/>
    <w:rsid w:val="00B4691E"/>
    <w:rsid w:val="00B56945"/>
    <w:rsid w:val="00B755B0"/>
    <w:rsid w:val="00C062C6"/>
    <w:rsid w:val="00C53DBF"/>
    <w:rsid w:val="00C72918"/>
    <w:rsid w:val="00CA0D16"/>
    <w:rsid w:val="00CB27A4"/>
    <w:rsid w:val="00D26729"/>
    <w:rsid w:val="00D53316"/>
    <w:rsid w:val="00E1706C"/>
    <w:rsid w:val="00E66DBF"/>
    <w:rsid w:val="00EC7557"/>
    <w:rsid w:val="00F61BD9"/>
    <w:rsid w:val="00FF29F8"/>
    <w:rsid w:val="00FF45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0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BD9"/>
    <w:rPr>
      <w:color w:val="0000FF" w:themeColor="hyperlink"/>
      <w:u w:val="single"/>
    </w:rPr>
  </w:style>
  <w:style w:type="character" w:styleId="Verwijzingopmerking">
    <w:name w:val="annotation reference"/>
    <w:basedOn w:val="Standaardalinea-lettertype"/>
    <w:uiPriority w:val="99"/>
    <w:semiHidden/>
    <w:unhideWhenUsed/>
    <w:rsid w:val="00924FD3"/>
    <w:rPr>
      <w:sz w:val="16"/>
      <w:szCs w:val="16"/>
    </w:rPr>
  </w:style>
  <w:style w:type="paragraph" w:styleId="Tekstopmerking">
    <w:name w:val="annotation text"/>
    <w:basedOn w:val="Standaard"/>
    <w:link w:val="TekstopmerkingChar"/>
    <w:uiPriority w:val="99"/>
    <w:semiHidden/>
    <w:unhideWhenUsed/>
    <w:rsid w:val="00924F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FD3"/>
    <w:rPr>
      <w:sz w:val="20"/>
      <w:szCs w:val="20"/>
    </w:rPr>
  </w:style>
  <w:style w:type="paragraph" w:styleId="Onderwerpvanopmerking">
    <w:name w:val="annotation subject"/>
    <w:basedOn w:val="Tekstopmerking"/>
    <w:next w:val="Tekstopmerking"/>
    <w:link w:val="OnderwerpvanopmerkingChar"/>
    <w:uiPriority w:val="99"/>
    <w:semiHidden/>
    <w:unhideWhenUsed/>
    <w:rsid w:val="00924FD3"/>
    <w:rPr>
      <w:b/>
      <w:bCs/>
    </w:rPr>
  </w:style>
  <w:style w:type="character" w:customStyle="1" w:styleId="OnderwerpvanopmerkingChar">
    <w:name w:val="Onderwerp van opmerking Char"/>
    <w:basedOn w:val="TekstopmerkingChar"/>
    <w:link w:val="Onderwerpvanopmerking"/>
    <w:uiPriority w:val="99"/>
    <w:semiHidden/>
    <w:rsid w:val="00924FD3"/>
    <w:rPr>
      <w:b/>
      <w:bCs/>
      <w:sz w:val="20"/>
      <w:szCs w:val="20"/>
    </w:rPr>
  </w:style>
  <w:style w:type="paragraph" w:styleId="Ballontekst">
    <w:name w:val="Balloon Text"/>
    <w:basedOn w:val="Standaard"/>
    <w:link w:val="BallontekstChar"/>
    <w:uiPriority w:val="99"/>
    <w:semiHidden/>
    <w:unhideWhenUsed/>
    <w:rsid w:val="00924F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FD3"/>
    <w:rPr>
      <w:rFonts w:ascii="Tahoma" w:hAnsi="Tahoma" w:cs="Tahoma"/>
      <w:sz w:val="16"/>
      <w:szCs w:val="16"/>
    </w:rPr>
  </w:style>
  <w:style w:type="paragraph" w:styleId="Koptekst">
    <w:name w:val="header"/>
    <w:basedOn w:val="Standaard"/>
    <w:link w:val="KoptekstChar"/>
    <w:uiPriority w:val="99"/>
    <w:unhideWhenUsed/>
    <w:rsid w:val="007853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3ED"/>
  </w:style>
  <w:style w:type="paragraph" w:styleId="Voettekst">
    <w:name w:val="footer"/>
    <w:basedOn w:val="Standaard"/>
    <w:link w:val="VoettekstChar"/>
    <w:uiPriority w:val="99"/>
    <w:unhideWhenUsed/>
    <w:rsid w:val="007853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3ED"/>
  </w:style>
  <w:style w:type="table" w:styleId="Tabelraster">
    <w:name w:val="Table Grid"/>
    <w:basedOn w:val="Standaardtabel"/>
    <w:uiPriority w:val="59"/>
    <w:rsid w:val="0029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9E1C80"/>
    <w:pPr>
      <w:spacing w:after="0" w:line="240" w:lineRule="auto"/>
    </w:pPr>
    <w:rPr>
      <w:rFonts w:ascii="Courier New" w:eastAsia="Times New Roman" w:hAnsi="Courier New" w:cs="Century Gothic"/>
      <w:sz w:val="20"/>
      <w:szCs w:val="20"/>
      <w:lang w:eastAsia="nl-NL"/>
    </w:rPr>
  </w:style>
  <w:style w:type="character" w:customStyle="1" w:styleId="TekstzonderopmaakChar">
    <w:name w:val="Tekst zonder opmaak Char"/>
    <w:basedOn w:val="Standaardalinea-lettertype"/>
    <w:link w:val="Tekstzonderopmaak"/>
    <w:rsid w:val="009E1C80"/>
    <w:rPr>
      <w:rFonts w:ascii="Courier New" w:eastAsia="Times New Roman" w:hAnsi="Courier New" w:cs="Century Gothic"/>
      <w:sz w:val="20"/>
      <w:szCs w:val="20"/>
      <w:lang w:eastAsia="nl-NL"/>
    </w:rPr>
  </w:style>
  <w:style w:type="paragraph" w:styleId="Normaalweb">
    <w:name w:val="Normal (Web)"/>
    <w:basedOn w:val="Standaard"/>
    <w:uiPriority w:val="99"/>
    <w:unhideWhenUsed/>
    <w:rsid w:val="00D533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53316"/>
    <w:rPr>
      <w:b/>
      <w:bCs/>
    </w:rPr>
  </w:style>
  <w:style w:type="paragraph" w:styleId="Lijstalinea">
    <w:name w:val="List Paragraph"/>
    <w:basedOn w:val="Standaard"/>
    <w:uiPriority w:val="34"/>
    <w:qFormat/>
    <w:rsid w:val="008A7725"/>
    <w:pPr>
      <w:ind w:left="720"/>
      <w:contextualSpacing/>
    </w:pPr>
  </w:style>
  <w:style w:type="paragraph" w:styleId="Geenafstand">
    <w:name w:val="No Spacing"/>
    <w:uiPriority w:val="1"/>
    <w:qFormat/>
    <w:rsid w:val="002A0B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61BD9"/>
    <w:rPr>
      <w:color w:val="0000FF" w:themeColor="hyperlink"/>
      <w:u w:val="single"/>
    </w:rPr>
  </w:style>
  <w:style w:type="character" w:styleId="Verwijzingopmerking">
    <w:name w:val="annotation reference"/>
    <w:basedOn w:val="Standaardalinea-lettertype"/>
    <w:uiPriority w:val="99"/>
    <w:semiHidden/>
    <w:unhideWhenUsed/>
    <w:rsid w:val="00924FD3"/>
    <w:rPr>
      <w:sz w:val="16"/>
      <w:szCs w:val="16"/>
    </w:rPr>
  </w:style>
  <w:style w:type="paragraph" w:styleId="Tekstopmerking">
    <w:name w:val="annotation text"/>
    <w:basedOn w:val="Standaard"/>
    <w:link w:val="TekstopmerkingChar"/>
    <w:uiPriority w:val="99"/>
    <w:semiHidden/>
    <w:unhideWhenUsed/>
    <w:rsid w:val="00924FD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FD3"/>
    <w:rPr>
      <w:sz w:val="20"/>
      <w:szCs w:val="20"/>
    </w:rPr>
  </w:style>
  <w:style w:type="paragraph" w:styleId="Onderwerpvanopmerking">
    <w:name w:val="annotation subject"/>
    <w:basedOn w:val="Tekstopmerking"/>
    <w:next w:val="Tekstopmerking"/>
    <w:link w:val="OnderwerpvanopmerkingChar"/>
    <w:uiPriority w:val="99"/>
    <w:semiHidden/>
    <w:unhideWhenUsed/>
    <w:rsid w:val="00924FD3"/>
    <w:rPr>
      <w:b/>
      <w:bCs/>
    </w:rPr>
  </w:style>
  <w:style w:type="character" w:customStyle="1" w:styleId="OnderwerpvanopmerkingChar">
    <w:name w:val="Onderwerp van opmerking Char"/>
    <w:basedOn w:val="TekstopmerkingChar"/>
    <w:link w:val="Onderwerpvanopmerking"/>
    <w:uiPriority w:val="99"/>
    <w:semiHidden/>
    <w:rsid w:val="00924FD3"/>
    <w:rPr>
      <w:b/>
      <w:bCs/>
      <w:sz w:val="20"/>
      <w:szCs w:val="20"/>
    </w:rPr>
  </w:style>
  <w:style w:type="paragraph" w:styleId="Ballontekst">
    <w:name w:val="Balloon Text"/>
    <w:basedOn w:val="Standaard"/>
    <w:link w:val="BallontekstChar"/>
    <w:uiPriority w:val="99"/>
    <w:semiHidden/>
    <w:unhideWhenUsed/>
    <w:rsid w:val="00924F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24FD3"/>
    <w:rPr>
      <w:rFonts w:ascii="Tahoma" w:hAnsi="Tahoma" w:cs="Tahoma"/>
      <w:sz w:val="16"/>
      <w:szCs w:val="16"/>
    </w:rPr>
  </w:style>
  <w:style w:type="paragraph" w:styleId="Koptekst">
    <w:name w:val="header"/>
    <w:basedOn w:val="Standaard"/>
    <w:link w:val="KoptekstChar"/>
    <w:uiPriority w:val="99"/>
    <w:unhideWhenUsed/>
    <w:rsid w:val="007853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3ED"/>
  </w:style>
  <w:style w:type="paragraph" w:styleId="Voettekst">
    <w:name w:val="footer"/>
    <w:basedOn w:val="Standaard"/>
    <w:link w:val="VoettekstChar"/>
    <w:uiPriority w:val="99"/>
    <w:unhideWhenUsed/>
    <w:rsid w:val="007853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3ED"/>
  </w:style>
  <w:style w:type="table" w:styleId="Tabelraster">
    <w:name w:val="Table Grid"/>
    <w:basedOn w:val="Standaardtabel"/>
    <w:uiPriority w:val="59"/>
    <w:rsid w:val="0029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9E1C80"/>
    <w:pPr>
      <w:spacing w:after="0" w:line="240" w:lineRule="auto"/>
    </w:pPr>
    <w:rPr>
      <w:rFonts w:ascii="Courier New" w:eastAsia="Times New Roman" w:hAnsi="Courier New" w:cs="Century Gothic"/>
      <w:sz w:val="20"/>
      <w:szCs w:val="20"/>
      <w:lang w:eastAsia="nl-NL"/>
    </w:rPr>
  </w:style>
  <w:style w:type="character" w:customStyle="1" w:styleId="TekstzonderopmaakChar">
    <w:name w:val="Tekst zonder opmaak Char"/>
    <w:basedOn w:val="Standaardalinea-lettertype"/>
    <w:link w:val="Tekstzonderopmaak"/>
    <w:rsid w:val="009E1C80"/>
    <w:rPr>
      <w:rFonts w:ascii="Courier New" w:eastAsia="Times New Roman" w:hAnsi="Courier New" w:cs="Century Gothic"/>
      <w:sz w:val="20"/>
      <w:szCs w:val="20"/>
      <w:lang w:eastAsia="nl-NL"/>
    </w:rPr>
  </w:style>
  <w:style w:type="paragraph" w:styleId="Normaalweb">
    <w:name w:val="Normal (Web)"/>
    <w:basedOn w:val="Standaard"/>
    <w:uiPriority w:val="99"/>
    <w:unhideWhenUsed/>
    <w:rsid w:val="00D5331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53316"/>
    <w:rPr>
      <w:b/>
      <w:bCs/>
    </w:rPr>
  </w:style>
  <w:style w:type="paragraph" w:styleId="Lijstalinea">
    <w:name w:val="List Paragraph"/>
    <w:basedOn w:val="Standaard"/>
    <w:uiPriority w:val="34"/>
    <w:qFormat/>
    <w:rsid w:val="008A7725"/>
    <w:pPr>
      <w:ind w:left="720"/>
      <w:contextualSpacing/>
    </w:pPr>
  </w:style>
  <w:style w:type="paragraph" w:styleId="Geenafstand">
    <w:name w:val="No Spacing"/>
    <w:uiPriority w:val="1"/>
    <w:qFormat/>
    <w:rsid w:val="002A0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I:\Team\2015\Merian\Handboek%20CVRM\2.%20Katern%204%20CVRM\2.3.%20Formulieren\2.3c.%20Pati&#235;nt%20invulformulier%20Intake%20Zorgprotocol%20CVRM%20(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png@01D04790.CD74A1E0" TargetMode="External"/><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3AC6E-10BA-4273-82DC-E28F55BB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473</Words>
  <Characters>2605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Dokterswacht Friesland</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Merian Hommes-Rozema</dc:creator>
  <cp:lastModifiedBy>Hommes-Rozema, Merian</cp:lastModifiedBy>
  <cp:revision>2</cp:revision>
  <dcterms:created xsi:type="dcterms:W3CDTF">2015-12-21T14:09:00Z</dcterms:created>
  <dcterms:modified xsi:type="dcterms:W3CDTF">2015-12-21T14:09:00Z</dcterms:modified>
</cp:coreProperties>
</file>