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7" w:rsidRPr="002D2EAF" w:rsidRDefault="00346EC7" w:rsidP="00346E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Informatie voor patiënten over </w:t>
      </w:r>
      <w:r w:rsidRPr="002D2EAF">
        <w:rPr>
          <w:rFonts w:ascii="Arial" w:hAnsi="Arial" w:cs="Arial"/>
          <w:b/>
        </w:rPr>
        <w:t xml:space="preserve">Flash Glucose Monitoring </w:t>
      </w:r>
    </w:p>
    <w:p w:rsidR="00346EC7" w:rsidRPr="002D2EAF" w:rsidRDefault="00346EC7" w:rsidP="00346EC7">
      <w:pPr>
        <w:rPr>
          <w:rFonts w:ascii="Arial" w:hAnsi="Arial" w:cs="Arial"/>
        </w:rPr>
      </w:pPr>
    </w:p>
    <w:p w:rsidR="00346EC7" w:rsidRPr="002D2EAF" w:rsidRDefault="00346EC7" w:rsidP="00346EC7">
      <w:pPr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2D2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wilt graag aan de slag met</w:t>
      </w:r>
      <w:r w:rsidRPr="002D2EAF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lash </w:t>
      </w:r>
      <w:r w:rsidRPr="002D2EA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lucose </w:t>
      </w:r>
      <w:r w:rsidRPr="002D2EA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onitoring (FGM). </w:t>
      </w:r>
      <w:r w:rsidRPr="002D2EAF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kijken graag samen met jou of deze bloedglucosemeter voor jou geschikt is. Als dat duidelijk is, kunnen we het systeem aanvragen.</w:t>
      </w:r>
    </w:p>
    <w:p w:rsidR="00346EC7" w:rsidRDefault="00346EC7" w:rsidP="00346EC7">
      <w:pPr>
        <w:rPr>
          <w:rFonts w:ascii="Arial" w:hAnsi="Arial" w:cs="Arial"/>
        </w:rPr>
      </w:pPr>
      <w:r w:rsidRPr="001460A1">
        <w:rPr>
          <w:rFonts w:ascii="Arial" w:hAnsi="Arial" w:cs="Arial"/>
        </w:rPr>
        <w:t>FGM wordt nu vergoed</w:t>
      </w:r>
      <w:r>
        <w:rPr>
          <w:rFonts w:ascii="Arial" w:hAnsi="Arial" w:cs="Arial"/>
        </w:rPr>
        <w:t xml:space="preserve"> voor:</w:t>
      </w:r>
    </w:p>
    <w:p w:rsidR="00346EC7" w:rsidRPr="008C0F48" w:rsidRDefault="00346EC7" w:rsidP="00346EC7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C0F48">
        <w:rPr>
          <w:rFonts w:ascii="Arial" w:hAnsi="Arial" w:cs="Arial"/>
        </w:rPr>
        <w:t xml:space="preserve">atiënten met </w:t>
      </w:r>
      <w:r>
        <w:rPr>
          <w:rFonts w:ascii="Arial" w:hAnsi="Arial" w:cs="Arial"/>
        </w:rPr>
        <w:t>DM</w:t>
      </w:r>
      <w:r w:rsidRPr="008C0F48">
        <w:rPr>
          <w:rFonts w:ascii="Arial" w:hAnsi="Arial" w:cs="Arial"/>
        </w:rPr>
        <w:t>1 (kinderen en volwassenen</w:t>
      </w:r>
      <w:r>
        <w:rPr>
          <w:rFonts w:ascii="Arial" w:hAnsi="Arial" w:cs="Arial"/>
        </w:rPr>
        <w:t>)</w:t>
      </w:r>
    </w:p>
    <w:p w:rsidR="00346EC7" w:rsidRPr="008C0F48" w:rsidRDefault="00346EC7" w:rsidP="00346EC7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C0F48">
        <w:rPr>
          <w:rFonts w:ascii="Arial" w:hAnsi="Arial" w:cs="Arial"/>
        </w:rPr>
        <w:t xml:space="preserve">atiënten met </w:t>
      </w:r>
      <w:r>
        <w:rPr>
          <w:rFonts w:ascii="Arial" w:hAnsi="Arial" w:cs="Arial"/>
        </w:rPr>
        <w:t>DM</w:t>
      </w:r>
      <w:r w:rsidRPr="008C0F48">
        <w:rPr>
          <w:rFonts w:ascii="Arial" w:hAnsi="Arial" w:cs="Arial"/>
        </w:rPr>
        <w:t>2 met een intensief insulineschema (</w:t>
      </w:r>
      <w:r w:rsidRPr="00744570">
        <w:rPr>
          <w:rFonts w:ascii="Arial" w:hAnsi="Arial" w:cs="Arial"/>
        </w:rPr>
        <w:t>basaal-bolusre</w:t>
      </w:r>
      <w:r>
        <w:rPr>
          <w:rFonts w:ascii="Arial" w:hAnsi="Arial" w:cs="Arial"/>
        </w:rPr>
        <w:t>gime of insulinepompbehandeling</w:t>
      </w:r>
      <w:r w:rsidRPr="008C0F48">
        <w:rPr>
          <w:rFonts w:ascii="Arial" w:hAnsi="Arial" w:cs="Arial"/>
        </w:rPr>
        <w:t>)</w:t>
      </w:r>
    </w:p>
    <w:p w:rsidR="00346EC7" w:rsidRPr="008C0F48" w:rsidRDefault="00346EC7" w:rsidP="00346EC7">
      <w:pPr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</w:t>
      </w:r>
      <w:r w:rsidRPr="008C0F48">
        <w:rPr>
          <w:rFonts w:ascii="Arial" w:hAnsi="Arial" w:cs="Arial"/>
        </w:rPr>
        <w:t>wangeren</w:t>
      </w:r>
      <w:proofErr w:type="spellEnd"/>
      <w:r w:rsidRPr="008C0F48">
        <w:rPr>
          <w:rFonts w:ascii="Arial" w:hAnsi="Arial" w:cs="Arial"/>
        </w:rPr>
        <w:t xml:space="preserve"> met bestaande </w:t>
      </w:r>
      <w:r>
        <w:rPr>
          <w:rFonts w:ascii="Arial" w:hAnsi="Arial" w:cs="Arial"/>
        </w:rPr>
        <w:t>DM</w:t>
      </w:r>
      <w:r w:rsidRPr="008C0F48">
        <w:rPr>
          <w:rFonts w:ascii="Arial" w:hAnsi="Arial" w:cs="Arial"/>
        </w:rPr>
        <w:t xml:space="preserve">2 ongeacht </w:t>
      </w:r>
      <w:r>
        <w:rPr>
          <w:rFonts w:ascii="Arial" w:hAnsi="Arial" w:cs="Arial"/>
        </w:rPr>
        <w:t xml:space="preserve">het </w:t>
      </w:r>
      <w:r w:rsidRPr="008C0F48">
        <w:rPr>
          <w:rFonts w:ascii="Arial" w:hAnsi="Arial" w:cs="Arial"/>
        </w:rPr>
        <w:t>insulinegebruik</w:t>
      </w:r>
    </w:p>
    <w:p w:rsidR="00346EC7" w:rsidRPr="008C0F48" w:rsidRDefault="00346EC7" w:rsidP="00346EC7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C0F48">
        <w:rPr>
          <w:rFonts w:ascii="Arial" w:hAnsi="Arial" w:cs="Arial"/>
        </w:rPr>
        <w:t xml:space="preserve">rouwen met bestaande </w:t>
      </w:r>
      <w:r>
        <w:rPr>
          <w:rFonts w:ascii="Arial" w:hAnsi="Arial" w:cs="Arial"/>
        </w:rPr>
        <w:t>DM</w:t>
      </w:r>
      <w:r w:rsidRPr="008C0F48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die graag zwanger willen worden</w:t>
      </w:r>
      <w:r w:rsidRPr="008C0F48">
        <w:rPr>
          <w:rFonts w:ascii="Arial" w:hAnsi="Arial" w:cs="Arial"/>
        </w:rPr>
        <w:t>, ongeacht insulinegebruik</w:t>
      </w:r>
    </w:p>
    <w:p w:rsidR="00346EC7" w:rsidRPr="002D2EAF" w:rsidRDefault="00346EC7" w:rsidP="00346EC7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Vóór april 2020 volgen er nog aanvullingen. Lees meer hierover op </w:t>
      </w:r>
      <w:hyperlink r:id="rId5" w:history="1">
        <w:r w:rsidRPr="00D57D2A">
          <w:rPr>
            <w:rStyle w:val="Hyperlink"/>
            <w:rFonts w:ascii="Arial" w:hAnsi="Arial" w:cs="Arial"/>
          </w:rPr>
          <w:t>www.zorginstituutnederland.nl</w:t>
        </w:r>
      </w:hyperlink>
      <w:r>
        <w:rPr>
          <w:rFonts w:ascii="Arial" w:hAnsi="Arial" w:cs="Arial"/>
        </w:rPr>
        <w:t xml:space="preserve"> </w:t>
      </w:r>
    </w:p>
    <w:p w:rsidR="00346EC7" w:rsidRDefault="00346EC7" w:rsidP="00346EC7">
      <w:pPr>
        <w:rPr>
          <w:rFonts w:ascii="Arial" w:hAnsi="Arial" w:cs="Arial"/>
        </w:rPr>
      </w:pPr>
      <w:r>
        <w:rPr>
          <w:rFonts w:ascii="Arial" w:hAnsi="Arial" w:cs="Arial"/>
        </w:rPr>
        <w:t>Daarnaast moet je, voordat je met FGM kunt gaan werken, een scholing volgen.</w:t>
      </w:r>
    </w:p>
    <w:p w:rsidR="00346EC7" w:rsidRPr="002D2EAF" w:rsidRDefault="00346EC7" w:rsidP="00346EC7">
      <w:pPr>
        <w:rPr>
          <w:rFonts w:ascii="Arial" w:hAnsi="Arial" w:cs="Arial"/>
        </w:rPr>
      </w:pPr>
      <w:r w:rsidRPr="002D2EAF">
        <w:rPr>
          <w:rFonts w:ascii="Arial" w:hAnsi="Arial" w:cs="Arial"/>
        </w:rPr>
        <w:t xml:space="preserve">Zou </w:t>
      </w:r>
      <w:r>
        <w:rPr>
          <w:rFonts w:ascii="Arial" w:hAnsi="Arial" w:cs="Arial"/>
        </w:rPr>
        <w:t>je</w:t>
      </w:r>
      <w:r w:rsidRPr="002D2EAF">
        <w:rPr>
          <w:rFonts w:ascii="Arial" w:hAnsi="Arial" w:cs="Arial"/>
        </w:rPr>
        <w:t xml:space="preserve"> de vragenlijst zo volledig mogelijk </w:t>
      </w:r>
      <w:r>
        <w:rPr>
          <w:rFonts w:ascii="Arial" w:hAnsi="Arial" w:cs="Arial"/>
        </w:rPr>
        <w:t xml:space="preserve">willen </w:t>
      </w:r>
      <w:r w:rsidRPr="002D2EAF">
        <w:rPr>
          <w:rFonts w:ascii="Arial" w:hAnsi="Arial" w:cs="Arial"/>
        </w:rPr>
        <w:t xml:space="preserve">invullen en </w:t>
      </w:r>
      <w:r>
        <w:rPr>
          <w:rFonts w:ascii="Arial" w:hAnsi="Arial" w:cs="Arial"/>
        </w:rPr>
        <w:t xml:space="preserve">die aan ons willen opsturen </w:t>
      </w:r>
      <w:r w:rsidRPr="002D2EAF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 xml:space="preserve">mail </w:t>
      </w:r>
      <w:r w:rsidRPr="002D2EAF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per</w:t>
      </w:r>
      <w:r w:rsidRPr="002D2EAF">
        <w:rPr>
          <w:rFonts w:ascii="Arial" w:hAnsi="Arial" w:cs="Arial"/>
        </w:rPr>
        <w:t xml:space="preserve"> post?</w:t>
      </w:r>
      <w:r>
        <w:rPr>
          <w:rFonts w:ascii="Arial" w:hAnsi="Arial" w:cs="Arial"/>
        </w:rPr>
        <w:t xml:space="preserve"> Dit is een goede voorbereiding. We bespreken dit dan samen tijdens onze eerstvolgende afspraak.</w:t>
      </w:r>
    </w:p>
    <w:p w:rsidR="00346EC7" w:rsidRDefault="00346EC7" w:rsidP="00346EC7">
      <w:pPr>
        <w:rPr>
          <w:rFonts w:ascii="Arial" w:hAnsi="Arial" w:cs="Arial"/>
        </w:rPr>
      </w:pPr>
    </w:p>
    <w:p w:rsidR="005F0483" w:rsidRDefault="005F0483" w:rsidP="00346EC7">
      <w:pPr>
        <w:rPr>
          <w:rFonts w:ascii="Arial" w:hAnsi="Arial" w:cs="Arial"/>
        </w:rPr>
      </w:pPr>
    </w:p>
    <w:p w:rsidR="005F0483" w:rsidRDefault="005F0483" w:rsidP="00346EC7">
      <w:pPr>
        <w:rPr>
          <w:rFonts w:ascii="Arial" w:hAnsi="Arial" w:cs="Arial"/>
        </w:rPr>
      </w:pPr>
    </w:p>
    <w:p w:rsidR="005F0483" w:rsidRDefault="005F0483" w:rsidP="00346EC7">
      <w:pPr>
        <w:rPr>
          <w:rFonts w:ascii="Arial" w:hAnsi="Arial" w:cs="Arial"/>
        </w:rPr>
      </w:pPr>
    </w:p>
    <w:p w:rsidR="00346EC7" w:rsidRPr="002D2EAF" w:rsidRDefault="00346EC7" w:rsidP="00346EC7">
      <w:pPr>
        <w:rPr>
          <w:rFonts w:ascii="Arial" w:hAnsi="Arial" w:cs="Arial"/>
        </w:rPr>
      </w:pPr>
      <w:r w:rsidRPr="002D2EAF">
        <w:rPr>
          <w:rFonts w:ascii="Arial" w:hAnsi="Arial" w:cs="Arial"/>
        </w:rPr>
        <w:t xml:space="preserve">Met vriendelijk groet, </w:t>
      </w:r>
    </w:p>
    <w:p w:rsidR="00346EC7" w:rsidRPr="002D2EAF" w:rsidRDefault="00346EC7" w:rsidP="00346EC7">
      <w:pPr>
        <w:rPr>
          <w:rFonts w:ascii="Arial" w:hAnsi="Arial" w:cs="Arial"/>
        </w:rPr>
      </w:pPr>
    </w:p>
    <w:p w:rsidR="00346EC7" w:rsidRPr="002D2EAF" w:rsidRDefault="00346EC7" w:rsidP="00346EC7">
      <w:pPr>
        <w:rPr>
          <w:rFonts w:ascii="Arial" w:hAnsi="Arial" w:cs="Arial"/>
        </w:rPr>
      </w:pPr>
      <w:r w:rsidRPr="002D2EAF">
        <w:rPr>
          <w:rFonts w:ascii="Arial" w:hAnsi="Arial" w:cs="Arial"/>
        </w:rPr>
        <w:t>Postadres:</w:t>
      </w:r>
    </w:p>
    <w:p w:rsidR="00346EC7" w:rsidRPr="00976942" w:rsidRDefault="00346EC7" w:rsidP="00346EC7">
      <w:pPr>
        <w:rPr>
          <w:rFonts w:ascii="Arial" w:hAnsi="Arial" w:cs="Arial"/>
        </w:rPr>
      </w:pPr>
      <w:r w:rsidRPr="00976942">
        <w:rPr>
          <w:rFonts w:ascii="Arial" w:hAnsi="Arial" w:cs="Arial"/>
        </w:rPr>
        <w:t xml:space="preserve">E-mail: </w:t>
      </w:r>
    </w:p>
    <w:p w:rsidR="00346EC7" w:rsidRDefault="00346EC7" w:rsidP="00346EC7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br w:type="page"/>
      </w:r>
    </w:p>
    <w:p w:rsidR="00346EC7" w:rsidRDefault="00346EC7" w:rsidP="00346EC7">
      <w:pPr>
        <w:rPr>
          <w:rFonts w:ascii="Arial" w:hAnsi="Arial" w:cs="Arial"/>
          <w:b/>
        </w:rPr>
      </w:pPr>
      <w:r w:rsidRPr="00100C68">
        <w:rPr>
          <w:rFonts w:ascii="Arial" w:hAnsi="Arial" w:cs="Arial"/>
          <w:b/>
        </w:rPr>
        <w:lastRenderedPageBreak/>
        <w:t>Voorbereiding</w:t>
      </w:r>
      <w:r>
        <w:rPr>
          <w:rFonts w:ascii="Arial" w:hAnsi="Arial" w:cs="Arial"/>
          <w:b/>
        </w:rPr>
        <w:t xml:space="preserve"> start Flash Glucose Monitoring</w:t>
      </w:r>
    </w:p>
    <w:p w:rsidR="00346EC7" w:rsidRDefault="00346EC7" w:rsidP="00346E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Naam</w:t>
      </w:r>
    </w:p>
    <w:p w:rsidR="00346EC7" w:rsidRDefault="00346EC7" w:rsidP="00346EC7">
      <w:pPr>
        <w:rPr>
          <w:rFonts w:ascii="Arial" w:hAnsi="Arial" w:cs="Arial"/>
          <w:b/>
        </w:rPr>
      </w:pPr>
      <w:r w:rsidRPr="00100C68">
        <w:rPr>
          <w:rFonts w:ascii="Arial" w:hAnsi="Arial" w:cs="Arial"/>
          <w:b/>
        </w:rPr>
        <w:t xml:space="preserve">geb. datum (evt. </w:t>
      </w:r>
      <w:proofErr w:type="spellStart"/>
      <w:r w:rsidRPr="00100C68">
        <w:rPr>
          <w:rFonts w:ascii="Arial" w:hAnsi="Arial" w:cs="Arial"/>
          <w:b/>
        </w:rPr>
        <w:t>patiëntensticker</w:t>
      </w:r>
      <w:proofErr w:type="spellEnd"/>
      <w:r w:rsidRPr="00100C68">
        <w:rPr>
          <w:rFonts w:ascii="Arial" w:hAnsi="Arial" w:cs="Arial"/>
          <w:b/>
        </w:rPr>
        <w:t>):</w:t>
      </w:r>
    </w:p>
    <w:p w:rsidR="00346EC7" w:rsidRDefault="00346EC7" w:rsidP="00346EC7">
      <w:pPr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9"/>
        <w:gridCol w:w="8673"/>
      </w:tblGrid>
      <w:tr w:rsidR="00346EC7" w:rsidRPr="00100C68" w:rsidTr="00C8225B"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73" w:type="dxa"/>
          </w:tcPr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 xml:space="preserve">Welke type </w:t>
            </w:r>
            <w:r>
              <w:rPr>
                <w:rFonts w:ascii="Arial" w:hAnsi="Arial" w:cs="Arial"/>
                <w:sz w:val="22"/>
                <w:szCs w:val="22"/>
              </w:rPr>
              <w:t>DM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heb je</w:t>
            </w:r>
            <w:r w:rsidRPr="00100C68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346EC7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Type 1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Type 2</w:t>
            </w:r>
          </w:p>
          <w:p w:rsidR="00346EC7" w:rsidRPr="00627D5D" w:rsidRDefault="00346EC7" w:rsidP="00346EC7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7D5D">
              <w:rPr>
                <w:rFonts w:ascii="Arial" w:hAnsi="Arial" w:cs="Arial"/>
              </w:rPr>
              <w:t xml:space="preserve">Anders, namelijk…. 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C7" w:rsidRPr="00100C68" w:rsidTr="00C8225B"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673" w:type="dxa"/>
          </w:tcPr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oeveel insuline-injecties gebruik je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dagelijks?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C7" w:rsidRPr="00100C68" w:rsidTr="00C8225B"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673" w:type="dxa"/>
          </w:tcPr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 xml:space="preserve">Hoe vaak meet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bloedglucosewaarden</w:t>
            </w:r>
            <w:r>
              <w:rPr>
                <w:rFonts w:ascii="Arial" w:hAnsi="Arial" w:cs="Arial"/>
                <w:sz w:val="22"/>
                <w:szCs w:val="22"/>
              </w:rPr>
              <w:t xml:space="preserve"> per dag</w:t>
            </w:r>
            <w:r w:rsidRPr="00100C68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C7" w:rsidRPr="00100C68" w:rsidTr="00C8225B"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673" w:type="dxa"/>
          </w:tcPr>
          <w:p w:rsidR="00346EC7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 xml:space="preserve">Hoe bepaal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de hoeveelheid kortwerkende insuline bij de maaltijd: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346EC7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Ik spuit/bolus vaste hoeveelheid insuline bij de maaltijd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Ik prik eerst mijn bloedsuiker en bepaal aan de hand van de bloedsuiker hoeveel ik ga spuiten/bolussen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Ik prik eerst mijn bloedsuiker en bepaal aan de hand van de bloedsuiker en hoeveel koolhydraten ik ga eten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hoeveel ik ga spuiten/bolussen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Ik bepaal de hoeveelheid insuline aan de hand van wat ik ga eten (schatting of berekening van aantal koolhydraten)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Anders</w:t>
            </w:r>
            <w:r>
              <w:rPr>
                <w:rFonts w:ascii="Arial" w:hAnsi="Arial" w:cs="Arial"/>
                <w:sz w:val="22"/>
                <w:szCs w:val="22"/>
              </w:rPr>
              <w:t>, namelijk</w:t>
            </w:r>
            <w:r w:rsidRPr="00100C68">
              <w:rPr>
                <w:rFonts w:ascii="Arial" w:hAnsi="Arial" w:cs="Arial"/>
                <w:sz w:val="22"/>
                <w:szCs w:val="22"/>
              </w:rPr>
              <w:t>: …………………………………………………………………………………………………..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C7" w:rsidRPr="00100C68" w:rsidTr="00C8225B"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673" w:type="dxa"/>
          </w:tcPr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Waarom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wil je </w:t>
            </w:r>
            <w:r w:rsidRPr="00100C68">
              <w:rPr>
                <w:rFonts w:ascii="Arial" w:hAnsi="Arial" w:cs="Arial"/>
                <w:sz w:val="22"/>
                <w:szCs w:val="22"/>
              </w:rPr>
              <w:t>FGM</w:t>
            </w:r>
            <w:r>
              <w:rPr>
                <w:rFonts w:ascii="Arial" w:hAnsi="Arial" w:cs="Arial"/>
                <w:sz w:val="22"/>
                <w:szCs w:val="22"/>
              </w:rPr>
              <w:t xml:space="preserve"> gaan gebruiken</w:t>
            </w:r>
            <w:r w:rsidRPr="00100C68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46EC7" w:rsidRPr="00100C68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346EC7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5F0483" w:rsidRDefault="005F0483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5F0483" w:rsidRPr="00100C68" w:rsidRDefault="005F0483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C7" w:rsidRPr="00100C68" w:rsidTr="00C8225B">
        <w:trPr>
          <w:trHeight w:val="1907"/>
        </w:trPr>
        <w:tc>
          <w:tcPr>
            <w:tcW w:w="389" w:type="dxa"/>
          </w:tcPr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C6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673" w:type="dxa"/>
          </w:tcPr>
          <w:p w:rsidR="00346EC7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E12241">
              <w:rPr>
                <w:rFonts w:ascii="Arial" w:hAnsi="Arial" w:cs="Arial"/>
                <w:sz w:val="22"/>
                <w:szCs w:val="22"/>
              </w:rPr>
              <w:t xml:space="preserve">Bij welke van de volgende leveranciers zou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E12241">
              <w:rPr>
                <w:rFonts w:ascii="Arial" w:hAnsi="Arial" w:cs="Arial"/>
                <w:sz w:val="22"/>
                <w:szCs w:val="22"/>
              </w:rPr>
              <w:t xml:space="preserve"> FGM willen bestellen?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346EC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0C68">
              <w:rPr>
                <w:rFonts w:ascii="Arial" w:hAnsi="Arial" w:cs="Arial"/>
                <w:sz w:val="22"/>
                <w:szCs w:val="22"/>
              </w:rPr>
              <w:t>Mediq</w:t>
            </w:r>
            <w:proofErr w:type="spellEnd"/>
          </w:p>
          <w:p w:rsidR="00346EC7" w:rsidRPr="00100C68" w:rsidRDefault="00346EC7" w:rsidP="00346EC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Bosman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DVN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0C68">
              <w:rPr>
                <w:rFonts w:ascii="Arial" w:hAnsi="Arial" w:cs="Arial"/>
                <w:sz w:val="22"/>
                <w:szCs w:val="22"/>
              </w:rPr>
              <w:t>OneMed</w:t>
            </w:r>
            <w:proofErr w:type="spellEnd"/>
          </w:p>
          <w:p w:rsidR="00346EC7" w:rsidRPr="00E60C22" w:rsidRDefault="00346EC7" w:rsidP="00346EC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Boeren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00C68">
              <w:rPr>
                <w:rFonts w:ascii="Arial" w:hAnsi="Arial" w:cs="Arial"/>
                <w:sz w:val="22"/>
                <w:szCs w:val="22"/>
              </w:rPr>
              <w:t>edical</w:t>
            </w:r>
            <w:proofErr w:type="spellEnd"/>
            <w:r w:rsidRPr="00E60C22">
              <w:rPr>
                <w:rFonts w:ascii="Arial" w:hAnsi="Arial" w:cs="Arial"/>
              </w:rPr>
              <w:t xml:space="preserve"> 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483" w:rsidRDefault="005F0483" w:rsidP="00346EC7">
      <w:pPr>
        <w:rPr>
          <w:rFonts w:ascii="Arial" w:hAnsi="Arial" w:cs="Arial"/>
          <w:b/>
        </w:rPr>
      </w:pPr>
    </w:p>
    <w:p w:rsidR="005F0483" w:rsidRDefault="005F04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6EC7" w:rsidRPr="00100C68" w:rsidTr="005F0483">
        <w:tc>
          <w:tcPr>
            <w:tcW w:w="9062" w:type="dxa"/>
          </w:tcPr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Het is belangrijk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om persoonlijke behandeldoelen op te stellen met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zorgverlener </w:t>
            </w:r>
            <w:r>
              <w:rPr>
                <w:rFonts w:ascii="Arial" w:hAnsi="Arial" w:cs="Arial"/>
                <w:sz w:val="22"/>
                <w:szCs w:val="22"/>
              </w:rPr>
              <w:t>als je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wilt starten met </w:t>
            </w:r>
            <w:r>
              <w:rPr>
                <w:rFonts w:ascii="Arial" w:hAnsi="Arial" w:cs="Arial"/>
                <w:sz w:val="22"/>
                <w:szCs w:val="22"/>
              </w:rPr>
              <w:t>FGM</w:t>
            </w:r>
            <w:r w:rsidRPr="00100C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Voorbeeld van behandeldoelen kunnen zijn:</w:t>
            </w:r>
          </w:p>
          <w:p w:rsidR="00346EC7" w:rsidRPr="00100C68" w:rsidRDefault="00346EC7" w:rsidP="00C8225B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 xml:space="preserve">Minder </w:t>
            </w:r>
            <w:proofErr w:type="spellStart"/>
            <w:r w:rsidRPr="00100C68">
              <w:rPr>
                <w:rFonts w:ascii="Arial" w:hAnsi="Arial" w:cs="Arial"/>
                <w:sz w:val="22"/>
                <w:szCs w:val="22"/>
              </w:rPr>
              <w:t>hypo’s</w:t>
            </w:r>
            <w:proofErr w:type="spellEnd"/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Meer grip op glucosewaarden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Stabielere glucosewaarden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 xml:space="preserve">Lager Hba1c (driemaandelijks gemiddelde bloedglucose) 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Eenvoudiger en beter in te stellen diabetes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Lagere nuchter bloedglucosewaarde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Scherpere diabetesinstelling vanwege zwangerschap of zwangerschapswens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Betere diabetesinstelling bij wisselende diensten/onregelmatige werktijden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Anders, 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  <w:r w:rsidRPr="00100C68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ijk</w:t>
            </w:r>
            <w:r w:rsidRPr="00100C68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:rsidR="00346EC7" w:rsidRPr="00100C68" w:rsidRDefault="00346EC7" w:rsidP="00346EC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0C68">
              <w:rPr>
                <w:rFonts w:ascii="Arial" w:hAnsi="Arial" w:cs="Arial"/>
                <w:sz w:val="22"/>
                <w:szCs w:val="22"/>
              </w:rPr>
              <w:t>Anders, 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  <w:r w:rsidRPr="00100C68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ijk</w:t>
            </w:r>
            <w:r w:rsidRPr="00100C68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:rsidR="00346EC7" w:rsidRPr="00100C68" w:rsidRDefault="00346EC7" w:rsidP="00C822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 zijn jouw</w:t>
            </w:r>
            <w:r w:rsidRPr="00100C68">
              <w:rPr>
                <w:rFonts w:ascii="Arial" w:hAnsi="Arial" w:cs="Arial"/>
                <w:sz w:val="22"/>
                <w:szCs w:val="22"/>
              </w:rPr>
              <w:t xml:space="preserve"> doel</w:t>
            </w:r>
            <w:r>
              <w:rPr>
                <w:rFonts w:ascii="Arial" w:hAnsi="Arial" w:cs="Arial"/>
                <w:sz w:val="22"/>
                <w:szCs w:val="22"/>
              </w:rPr>
              <w:t>en?</w:t>
            </w: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346EC7" w:rsidRPr="00100C68" w:rsidRDefault="00346EC7" w:rsidP="00C822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46EC7" w:rsidRPr="00E93CE8" w:rsidRDefault="00346EC7" w:rsidP="00346EC7">
      <w:pPr>
        <w:rPr>
          <w:rFonts w:cstheme="minorHAnsi"/>
        </w:rPr>
      </w:pPr>
    </w:p>
    <w:p w:rsidR="00346EC7" w:rsidRPr="000E364D" w:rsidRDefault="00346EC7" w:rsidP="00346EC7">
      <w:pPr>
        <w:rPr>
          <w:rFonts w:ascii="Arial" w:hAnsi="Arial" w:cs="Arial"/>
          <w:b/>
        </w:rPr>
      </w:pPr>
    </w:p>
    <w:p w:rsidR="00346EC7" w:rsidRPr="00002CC2" w:rsidRDefault="00346EC7" w:rsidP="00346EC7">
      <w:pPr>
        <w:rPr>
          <w:rFonts w:ascii="Arial" w:hAnsi="Arial" w:cs="Arial"/>
        </w:rPr>
      </w:pPr>
    </w:p>
    <w:p w:rsidR="000B6A46" w:rsidRPr="008220F3" w:rsidRDefault="000B6A46">
      <w:pPr>
        <w:rPr>
          <w:rFonts w:ascii="Arial" w:hAnsi="Arial" w:cs="Arial"/>
          <w:sz w:val="20"/>
          <w:szCs w:val="20"/>
        </w:rPr>
      </w:pPr>
    </w:p>
    <w:sectPr w:rsidR="000B6A46" w:rsidRPr="0082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B26"/>
    <w:multiLevelType w:val="hybridMultilevel"/>
    <w:tmpl w:val="D834D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3A8"/>
    <w:multiLevelType w:val="hybridMultilevel"/>
    <w:tmpl w:val="1D4098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2D6B"/>
    <w:multiLevelType w:val="hybridMultilevel"/>
    <w:tmpl w:val="489CEC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49C4"/>
    <w:multiLevelType w:val="multilevel"/>
    <w:tmpl w:val="46A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22666"/>
    <w:multiLevelType w:val="hybridMultilevel"/>
    <w:tmpl w:val="9F4E0B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F221F"/>
    <w:multiLevelType w:val="hybridMultilevel"/>
    <w:tmpl w:val="7688A1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7"/>
    <w:rsid w:val="000B6A46"/>
    <w:rsid w:val="00346EC7"/>
    <w:rsid w:val="005F0483"/>
    <w:rsid w:val="008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05D03-8174-4104-B092-30D65AC1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6E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6EC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46EC7"/>
    <w:pPr>
      <w:ind w:left="720"/>
      <w:contextualSpacing/>
    </w:pPr>
  </w:style>
  <w:style w:type="table" w:styleId="Tabelraster">
    <w:name w:val="Table Grid"/>
    <w:basedOn w:val="Standaardtabel"/>
    <w:uiPriority w:val="59"/>
    <w:rsid w:val="0034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ginstituutnederland.nl/publicaties/standpunten/2019/12/10/f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Mombeck, Christiane</dc:creator>
  <cp:keywords/>
  <dc:description/>
  <cp:lastModifiedBy>Hodes - van der Zee, Ageeth</cp:lastModifiedBy>
  <cp:revision>2</cp:revision>
  <dcterms:created xsi:type="dcterms:W3CDTF">2020-02-21T14:03:00Z</dcterms:created>
  <dcterms:modified xsi:type="dcterms:W3CDTF">2020-03-16T13:33:00Z</dcterms:modified>
</cp:coreProperties>
</file>